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69952E" w14:textId="0587EFD6" w:rsidR="007D4469" w:rsidRPr="008452FF" w:rsidRDefault="007D4469" w:rsidP="007D4469">
      <w:pPr>
        <w:shd w:val="clear" w:color="auto" w:fill="FFFFFF"/>
        <w:spacing w:before="100" w:beforeAutospacing="1" w:after="100" w:afterAutospacing="1"/>
        <w:rPr>
          <w:color w:val="222222"/>
          <w:sz w:val="16"/>
          <w:szCs w:val="16"/>
          <w:lang w:val="en-US" w:eastAsia="tr-TR"/>
        </w:rPr>
      </w:pPr>
      <w:r w:rsidRPr="008452FF">
        <w:rPr>
          <w:b/>
          <w:bCs/>
          <w:color w:val="222222"/>
          <w:sz w:val="16"/>
          <w:szCs w:val="16"/>
          <w:lang w:val="en-US" w:eastAsia="tr-TR"/>
        </w:rPr>
        <w:t>How to apply</w:t>
      </w:r>
      <w:r w:rsidR="008452FF" w:rsidRPr="008452FF">
        <w:rPr>
          <w:b/>
          <w:bCs/>
          <w:color w:val="222222"/>
          <w:sz w:val="16"/>
          <w:szCs w:val="16"/>
          <w:lang w:val="en-US" w:eastAsia="tr-TR"/>
        </w:rPr>
        <w:t>?</w:t>
      </w:r>
    </w:p>
    <w:p w14:paraId="20AF45F7" w14:textId="2B276A43" w:rsidR="007D4469" w:rsidRPr="008452FF" w:rsidRDefault="007D4469" w:rsidP="007D4469">
      <w:pPr>
        <w:shd w:val="clear" w:color="auto" w:fill="FFFFFF"/>
        <w:spacing w:before="100" w:beforeAutospacing="1" w:after="100" w:afterAutospacing="1"/>
        <w:jc w:val="both"/>
        <w:rPr>
          <w:rFonts w:asciiTheme="majorBidi" w:hAnsiTheme="majorBidi" w:cstheme="majorBidi"/>
          <w:color w:val="222222"/>
          <w:sz w:val="16"/>
          <w:szCs w:val="16"/>
          <w:lang w:val="en-US" w:eastAsia="tr-TR"/>
        </w:rPr>
      </w:pPr>
      <w:r w:rsidRPr="008452FF">
        <w:rPr>
          <w:rFonts w:asciiTheme="majorBidi" w:hAnsiTheme="majorBidi" w:cstheme="majorBidi"/>
          <w:color w:val="222222"/>
          <w:sz w:val="16"/>
          <w:szCs w:val="16"/>
          <w:lang w:val="en-US" w:eastAsia="tr-TR"/>
        </w:rPr>
        <w:t xml:space="preserve">Candidates are required to access </w:t>
      </w:r>
      <w:proofErr w:type="spellStart"/>
      <w:r w:rsidRPr="008452FF">
        <w:rPr>
          <w:rFonts w:asciiTheme="majorBidi" w:hAnsiTheme="majorBidi" w:cstheme="majorBidi"/>
          <w:color w:val="222222"/>
          <w:sz w:val="16"/>
          <w:szCs w:val="16"/>
          <w:lang w:val="en-US" w:eastAsia="tr-TR"/>
        </w:rPr>
        <w:t>Altınbaş</w:t>
      </w:r>
      <w:proofErr w:type="spellEnd"/>
      <w:r w:rsidRPr="008452FF">
        <w:rPr>
          <w:rFonts w:asciiTheme="majorBidi" w:hAnsiTheme="majorBidi" w:cstheme="majorBidi"/>
          <w:color w:val="222222"/>
          <w:sz w:val="16"/>
          <w:szCs w:val="16"/>
          <w:lang w:val="en-US" w:eastAsia="tr-TR"/>
        </w:rPr>
        <w:t xml:space="preserve"> University's ERASMUS+ KA131</w:t>
      </w:r>
      <w:r w:rsidR="00162C43">
        <w:rPr>
          <w:rFonts w:asciiTheme="majorBidi" w:hAnsiTheme="majorBidi" w:cstheme="majorBidi"/>
          <w:color w:val="222222"/>
          <w:sz w:val="16"/>
          <w:szCs w:val="16"/>
          <w:lang w:val="en-US" w:eastAsia="tr-TR"/>
        </w:rPr>
        <w:t>/171</w:t>
      </w:r>
      <w:r w:rsidRPr="008452FF">
        <w:rPr>
          <w:rFonts w:asciiTheme="majorBidi" w:hAnsiTheme="majorBidi" w:cstheme="majorBidi"/>
          <w:color w:val="222222"/>
          <w:sz w:val="16"/>
          <w:szCs w:val="16"/>
          <w:lang w:val="en-US" w:eastAsia="tr-TR"/>
        </w:rPr>
        <w:t xml:space="preserve"> STUDENT/INTERSHIP MOBILITY announcement page by logging into the e-Government Application Portal with their T.C. Identity Number or YKN Identity Number and carry out the application procedures as specified in the application guide. Applications for Learning Mobility and Internship Mobility are received and evaluated separately.</w:t>
      </w:r>
      <w:r w:rsidR="008452FF" w:rsidRPr="008452FF">
        <w:rPr>
          <w:rFonts w:asciiTheme="majorBidi" w:hAnsiTheme="majorBidi" w:cstheme="majorBidi"/>
          <w:color w:val="222222"/>
          <w:sz w:val="16"/>
          <w:szCs w:val="16"/>
          <w:lang w:val="en-US" w:eastAsia="tr-TR"/>
        </w:rPr>
        <w:t xml:space="preserve"> </w:t>
      </w:r>
      <w:r w:rsidRPr="008452FF">
        <w:rPr>
          <w:rFonts w:asciiTheme="majorBidi" w:hAnsiTheme="majorBidi" w:cstheme="majorBidi"/>
          <w:color w:val="222222"/>
          <w:sz w:val="16"/>
          <w:szCs w:val="16"/>
          <w:lang w:val="en-US" w:eastAsia="tr-TR"/>
        </w:rPr>
        <w:t xml:space="preserve">Applications for Learning Mobility and Internship Mobility are received and evaluated separately. </w:t>
      </w:r>
    </w:p>
    <w:p w14:paraId="5E6C3DFE" w14:textId="339360A6" w:rsidR="008452FF" w:rsidRPr="008452FF" w:rsidRDefault="008452FF" w:rsidP="007D4469">
      <w:pPr>
        <w:shd w:val="clear" w:color="auto" w:fill="FFFFFF"/>
        <w:spacing w:before="100" w:beforeAutospacing="1" w:after="100" w:afterAutospacing="1"/>
        <w:jc w:val="both"/>
        <w:rPr>
          <w:rFonts w:asciiTheme="majorBidi" w:hAnsiTheme="majorBidi" w:cstheme="majorBidi"/>
          <w:color w:val="222222"/>
          <w:sz w:val="16"/>
          <w:szCs w:val="16"/>
          <w:lang w:val="en-US" w:eastAsia="tr-TR"/>
        </w:rPr>
      </w:pPr>
      <w:r w:rsidRPr="008452FF">
        <w:rPr>
          <w:rFonts w:asciiTheme="majorBidi" w:hAnsiTheme="majorBidi" w:cstheme="majorBidi"/>
          <w:color w:val="222222"/>
          <w:sz w:val="16"/>
          <w:szCs w:val="16"/>
          <w:lang w:val="en-US" w:eastAsia="tr-TR"/>
        </w:rPr>
        <w:t>You need to use Google Translate for all steps because the e-Government system is Turkish.</w:t>
      </w:r>
    </w:p>
    <w:p w14:paraId="2DBFB61D" w14:textId="77777777" w:rsidR="008452FF" w:rsidRDefault="008452FF" w:rsidP="007D4469">
      <w:pPr>
        <w:shd w:val="clear" w:color="auto" w:fill="FFFFFF"/>
        <w:spacing w:before="100" w:beforeAutospacing="1" w:after="100" w:afterAutospacing="1"/>
        <w:jc w:val="both"/>
        <w:rPr>
          <w:rFonts w:asciiTheme="majorBidi" w:hAnsiTheme="majorBidi" w:cstheme="majorBidi"/>
          <w:color w:val="FF0000"/>
          <w:sz w:val="16"/>
          <w:szCs w:val="16"/>
          <w:lang w:val="en-US" w:eastAsia="tr-TR"/>
        </w:rPr>
      </w:pPr>
    </w:p>
    <w:p w14:paraId="3B00D7B0" w14:textId="77777777" w:rsidR="008452FF" w:rsidRDefault="008452FF" w:rsidP="007D4469">
      <w:pPr>
        <w:shd w:val="clear" w:color="auto" w:fill="FFFFFF"/>
        <w:spacing w:before="100" w:beforeAutospacing="1" w:after="100" w:afterAutospacing="1"/>
        <w:jc w:val="both"/>
        <w:rPr>
          <w:rFonts w:asciiTheme="majorBidi" w:hAnsiTheme="majorBidi" w:cstheme="majorBidi"/>
          <w:color w:val="FF0000"/>
          <w:sz w:val="16"/>
          <w:szCs w:val="16"/>
          <w:lang w:val="en-US" w:eastAsia="tr-TR"/>
        </w:rPr>
      </w:pPr>
    </w:p>
    <w:p w14:paraId="06B6783F" w14:textId="2EBA4549" w:rsidR="007D4469" w:rsidRPr="008452FF" w:rsidRDefault="00C246CA" w:rsidP="007D4469">
      <w:pPr>
        <w:shd w:val="clear" w:color="auto" w:fill="FFFFFF"/>
        <w:spacing w:before="100" w:beforeAutospacing="1" w:after="100" w:afterAutospacing="1"/>
        <w:jc w:val="both"/>
        <w:rPr>
          <w:rFonts w:asciiTheme="majorBidi" w:hAnsiTheme="majorBidi" w:cstheme="majorBidi"/>
          <w:color w:val="FF0000"/>
          <w:sz w:val="16"/>
          <w:szCs w:val="16"/>
          <w:lang w:val="en-US" w:eastAsia="tr-TR"/>
        </w:rPr>
      </w:pPr>
      <w:r w:rsidRPr="008452FF">
        <w:rPr>
          <w:rFonts w:asciiTheme="majorBidi" w:hAnsiTheme="majorBidi" w:cstheme="majorBidi"/>
          <w:color w:val="FF0000"/>
          <w:sz w:val="16"/>
          <w:szCs w:val="16"/>
          <w:lang w:val="en-US" w:eastAsia="tr-TR"/>
        </w:rPr>
        <w:t>Step 1:</w:t>
      </w:r>
      <w:r w:rsidRPr="008452FF">
        <w:rPr>
          <w:rFonts w:asciiTheme="majorBidi" w:hAnsiTheme="majorBidi" w:cstheme="majorBidi"/>
          <w:color w:val="222222"/>
          <w:sz w:val="16"/>
          <w:szCs w:val="16"/>
          <w:lang w:val="en-US" w:eastAsia="tr-TR"/>
        </w:rPr>
        <w:t xml:space="preserve"> Candidates are required to access </w:t>
      </w:r>
      <w:proofErr w:type="spellStart"/>
      <w:r w:rsidRPr="008452FF">
        <w:rPr>
          <w:rFonts w:asciiTheme="majorBidi" w:hAnsiTheme="majorBidi" w:cstheme="majorBidi"/>
          <w:color w:val="222222"/>
          <w:sz w:val="16"/>
          <w:szCs w:val="16"/>
          <w:lang w:val="en-US" w:eastAsia="tr-TR"/>
        </w:rPr>
        <w:t>Altınbaş</w:t>
      </w:r>
      <w:proofErr w:type="spellEnd"/>
      <w:r w:rsidRPr="008452FF">
        <w:rPr>
          <w:rFonts w:asciiTheme="majorBidi" w:hAnsiTheme="majorBidi" w:cstheme="majorBidi"/>
          <w:color w:val="222222"/>
          <w:sz w:val="16"/>
          <w:szCs w:val="16"/>
          <w:lang w:val="en-US" w:eastAsia="tr-TR"/>
        </w:rPr>
        <w:t xml:space="preserve"> University's ERASMUS+ KA131 STUDENT/INTERSHIP MOBILITY announcement page by logging in to the e-Government Application Portal with their T.C. or YKN ID Numbers and carry out the application procedures as specified in the application guide.</w:t>
      </w:r>
    </w:p>
    <w:p w14:paraId="7DD9E713" w14:textId="78B3929E" w:rsidR="007D4469" w:rsidRPr="008452FF" w:rsidRDefault="007D4469" w:rsidP="00C246CA">
      <w:pPr>
        <w:shd w:val="clear" w:color="auto" w:fill="FFFFFF"/>
        <w:spacing w:before="100" w:beforeAutospacing="1" w:after="100" w:afterAutospacing="1"/>
        <w:rPr>
          <w:rFonts w:asciiTheme="majorBidi" w:hAnsiTheme="majorBidi" w:cstheme="majorBidi"/>
          <w:color w:val="222222"/>
          <w:sz w:val="16"/>
          <w:szCs w:val="16"/>
          <w:lang w:val="en-US" w:eastAsia="tr-TR"/>
        </w:rPr>
      </w:pPr>
      <w:r w:rsidRPr="008452FF">
        <w:rPr>
          <w:rFonts w:asciiTheme="majorBidi" w:hAnsiTheme="majorBidi" w:cstheme="majorBidi"/>
          <w:noProof/>
          <w:color w:val="222222"/>
          <w:sz w:val="16"/>
          <w:szCs w:val="16"/>
          <w:lang w:val="en-US" w:eastAsia="tr-TR"/>
        </w:rPr>
        <w:drawing>
          <wp:inline distT="0" distB="0" distL="0" distR="0" wp14:anchorId="1C0CAC70" wp14:editId="7A376F04">
            <wp:extent cx="2808658" cy="2111447"/>
            <wp:effectExtent l="0" t="0" r="0" b="3175"/>
            <wp:docPr id="1817789110" name="Resim 1" descr="metin, ekran görüntüsü, yazılım, yazı tipi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7789110" name="Resim 1" descr="metin, ekran görüntüsü, yazılım, yazı tipi içeren bir resim&#10;&#10;Açıklama otomatik olarak oluşturuldu"/>
                    <pic:cNvPicPr/>
                  </pic:nvPicPr>
                  <pic:blipFill>
                    <a:blip r:embed="rId8"/>
                    <a:stretch>
                      <a:fillRect/>
                    </a:stretch>
                  </pic:blipFill>
                  <pic:spPr>
                    <a:xfrm>
                      <a:off x="0" y="0"/>
                      <a:ext cx="2835497" cy="2131624"/>
                    </a:xfrm>
                    <a:prstGeom prst="rect">
                      <a:avLst/>
                    </a:prstGeom>
                  </pic:spPr>
                </pic:pic>
              </a:graphicData>
            </a:graphic>
          </wp:inline>
        </w:drawing>
      </w:r>
    </w:p>
    <w:p w14:paraId="3FE75E10" w14:textId="1D33CA36" w:rsidR="00C246CA" w:rsidRPr="008452FF" w:rsidRDefault="00C246CA" w:rsidP="00C246CA">
      <w:pPr>
        <w:shd w:val="clear" w:color="auto" w:fill="FFFFFF"/>
        <w:spacing w:before="100" w:beforeAutospacing="1" w:after="100" w:afterAutospacing="1"/>
        <w:rPr>
          <w:rFonts w:asciiTheme="majorBidi" w:hAnsiTheme="majorBidi" w:cstheme="majorBidi"/>
          <w:color w:val="FF0000"/>
          <w:sz w:val="16"/>
          <w:szCs w:val="16"/>
          <w:lang w:val="en-US" w:eastAsia="tr-TR"/>
        </w:rPr>
      </w:pPr>
      <w:r w:rsidRPr="008452FF">
        <w:rPr>
          <w:rFonts w:asciiTheme="majorBidi" w:hAnsiTheme="majorBidi" w:cstheme="majorBidi"/>
          <w:color w:val="FF0000"/>
          <w:sz w:val="16"/>
          <w:szCs w:val="16"/>
          <w:lang w:val="en-US" w:eastAsia="tr-TR"/>
        </w:rPr>
        <w:t xml:space="preserve">Step 2: </w:t>
      </w:r>
      <w:r w:rsidRPr="008452FF">
        <w:rPr>
          <w:rFonts w:asciiTheme="majorBidi" w:hAnsiTheme="majorBidi" w:cstheme="majorBidi"/>
          <w:color w:val="222222"/>
          <w:sz w:val="16"/>
          <w:szCs w:val="16"/>
          <w:lang w:val="en-US" w:eastAsia="tr-TR"/>
        </w:rPr>
        <w:t>Please select the related active application.</w:t>
      </w:r>
    </w:p>
    <w:p w14:paraId="31CD2B69" w14:textId="057B2049" w:rsidR="00C246CA" w:rsidRPr="008452FF" w:rsidRDefault="00C246CA" w:rsidP="007D4469">
      <w:pPr>
        <w:shd w:val="clear" w:color="auto" w:fill="FFFFFF"/>
        <w:spacing w:before="100" w:beforeAutospacing="1" w:after="100" w:afterAutospacing="1"/>
        <w:jc w:val="center"/>
        <w:rPr>
          <w:rFonts w:asciiTheme="majorBidi" w:hAnsiTheme="majorBidi" w:cstheme="majorBidi"/>
          <w:color w:val="222222"/>
          <w:sz w:val="16"/>
          <w:szCs w:val="16"/>
          <w:lang w:val="en-US" w:eastAsia="tr-TR"/>
        </w:rPr>
      </w:pPr>
      <w:r w:rsidRPr="008452FF">
        <w:rPr>
          <w:noProof/>
          <w:sz w:val="16"/>
          <w:szCs w:val="16"/>
          <w:lang w:val="en-US"/>
        </w:rPr>
        <w:drawing>
          <wp:anchor distT="0" distB="0" distL="114300" distR="114300" simplePos="0" relativeHeight="251658240" behindDoc="0" locked="0" layoutInCell="1" allowOverlap="1" wp14:anchorId="10A0B597" wp14:editId="66E1479E">
            <wp:simplePos x="0" y="0"/>
            <wp:positionH relativeFrom="margin">
              <wp:align>left</wp:align>
            </wp:positionH>
            <wp:positionV relativeFrom="paragraph">
              <wp:posOffset>282575</wp:posOffset>
            </wp:positionV>
            <wp:extent cx="3815715" cy="1990090"/>
            <wp:effectExtent l="0" t="0" r="0" b="0"/>
            <wp:wrapSquare wrapText="bothSides"/>
            <wp:docPr id="596285842" name="Resim 1" descr="metin, ekran görüntüsü, web sayfası, yazılı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285842" name="Resim 1" descr="metin, ekran görüntüsü, web sayfası, yazılım içeren bir resim&#10;&#10;Açıklama otomatik olarak oluşturuldu"/>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23769" cy="1994114"/>
                    </a:xfrm>
                    <a:prstGeom prst="rect">
                      <a:avLst/>
                    </a:prstGeom>
                  </pic:spPr>
                </pic:pic>
              </a:graphicData>
            </a:graphic>
            <wp14:sizeRelH relativeFrom="margin">
              <wp14:pctWidth>0</wp14:pctWidth>
            </wp14:sizeRelH>
            <wp14:sizeRelV relativeFrom="margin">
              <wp14:pctHeight>0</wp14:pctHeight>
            </wp14:sizeRelV>
          </wp:anchor>
        </w:drawing>
      </w:r>
    </w:p>
    <w:p w14:paraId="59AB232D" w14:textId="065EC049" w:rsidR="00C246CA" w:rsidRPr="008452FF" w:rsidRDefault="00C246CA" w:rsidP="00C246CA">
      <w:pPr>
        <w:shd w:val="clear" w:color="auto" w:fill="FFFFFF"/>
        <w:spacing w:before="100" w:beforeAutospacing="1" w:after="100" w:afterAutospacing="1"/>
        <w:rPr>
          <w:rFonts w:asciiTheme="majorBidi" w:hAnsiTheme="majorBidi" w:cstheme="majorBidi"/>
          <w:color w:val="222222"/>
          <w:sz w:val="16"/>
          <w:szCs w:val="16"/>
          <w:lang w:val="en-US" w:eastAsia="tr-TR"/>
        </w:rPr>
      </w:pPr>
    </w:p>
    <w:p w14:paraId="46875EA4" w14:textId="06F52438" w:rsidR="007F6786" w:rsidRPr="008452FF" w:rsidRDefault="007F6786">
      <w:pPr>
        <w:rPr>
          <w:sz w:val="16"/>
          <w:szCs w:val="16"/>
          <w:lang w:val="en-US"/>
        </w:rPr>
      </w:pPr>
    </w:p>
    <w:p w14:paraId="1EBB4618" w14:textId="6C761781" w:rsidR="00C246CA" w:rsidRPr="008452FF" w:rsidRDefault="00C246CA" w:rsidP="00C246CA">
      <w:pPr>
        <w:rPr>
          <w:sz w:val="16"/>
          <w:szCs w:val="16"/>
          <w:lang w:val="en-US"/>
        </w:rPr>
      </w:pPr>
    </w:p>
    <w:p w14:paraId="712E5EB3" w14:textId="77777777" w:rsidR="008452FF" w:rsidRPr="008452FF" w:rsidRDefault="008452FF" w:rsidP="00C246CA">
      <w:pPr>
        <w:tabs>
          <w:tab w:val="left" w:pos="1263"/>
        </w:tabs>
        <w:rPr>
          <w:rFonts w:asciiTheme="majorBidi" w:hAnsiTheme="majorBidi" w:cstheme="majorBidi"/>
          <w:color w:val="FF0000"/>
          <w:sz w:val="16"/>
          <w:szCs w:val="16"/>
          <w:lang w:val="en-US" w:eastAsia="tr-TR"/>
        </w:rPr>
      </w:pPr>
    </w:p>
    <w:p w14:paraId="1C2EA3E0" w14:textId="77777777" w:rsidR="008452FF" w:rsidRPr="008452FF" w:rsidRDefault="008452FF" w:rsidP="00C246CA">
      <w:pPr>
        <w:tabs>
          <w:tab w:val="left" w:pos="1263"/>
        </w:tabs>
        <w:rPr>
          <w:rFonts w:asciiTheme="majorBidi" w:hAnsiTheme="majorBidi" w:cstheme="majorBidi"/>
          <w:color w:val="FF0000"/>
          <w:sz w:val="16"/>
          <w:szCs w:val="16"/>
          <w:lang w:val="en-US" w:eastAsia="tr-TR"/>
        </w:rPr>
      </w:pPr>
    </w:p>
    <w:p w14:paraId="0470D2BA" w14:textId="77777777" w:rsidR="008452FF" w:rsidRPr="008452FF" w:rsidRDefault="008452FF" w:rsidP="00C246CA">
      <w:pPr>
        <w:tabs>
          <w:tab w:val="left" w:pos="1263"/>
        </w:tabs>
        <w:rPr>
          <w:rFonts w:asciiTheme="majorBidi" w:hAnsiTheme="majorBidi" w:cstheme="majorBidi"/>
          <w:color w:val="FF0000"/>
          <w:sz w:val="16"/>
          <w:szCs w:val="16"/>
          <w:lang w:val="en-US" w:eastAsia="tr-TR"/>
        </w:rPr>
      </w:pPr>
    </w:p>
    <w:p w14:paraId="72685C1C" w14:textId="77777777" w:rsidR="008452FF" w:rsidRPr="008452FF" w:rsidRDefault="008452FF" w:rsidP="00C246CA">
      <w:pPr>
        <w:tabs>
          <w:tab w:val="left" w:pos="1263"/>
        </w:tabs>
        <w:rPr>
          <w:rFonts w:asciiTheme="majorBidi" w:hAnsiTheme="majorBidi" w:cstheme="majorBidi"/>
          <w:color w:val="FF0000"/>
          <w:sz w:val="16"/>
          <w:szCs w:val="16"/>
          <w:lang w:val="en-US" w:eastAsia="tr-TR"/>
        </w:rPr>
      </w:pPr>
    </w:p>
    <w:p w14:paraId="7EC2BBBA" w14:textId="77777777" w:rsidR="008452FF" w:rsidRPr="008452FF" w:rsidRDefault="008452FF" w:rsidP="00C246CA">
      <w:pPr>
        <w:tabs>
          <w:tab w:val="left" w:pos="1263"/>
        </w:tabs>
        <w:rPr>
          <w:rFonts w:asciiTheme="majorBidi" w:hAnsiTheme="majorBidi" w:cstheme="majorBidi"/>
          <w:color w:val="FF0000"/>
          <w:sz w:val="16"/>
          <w:szCs w:val="16"/>
          <w:lang w:val="en-US" w:eastAsia="tr-TR"/>
        </w:rPr>
      </w:pPr>
    </w:p>
    <w:p w14:paraId="582B899B" w14:textId="77777777" w:rsidR="008452FF" w:rsidRPr="008452FF" w:rsidRDefault="008452FF" w:rsidP="00C246CA">
      <w:pPr>
        <w:tabs>
          <w:tab w:val="left" w:pos="1263"/>
        </w:tabs>
        <w:rPr>
          <w:rFonts w:asciiTheme="majorBidi" w:hAnsiTheme="majorBidi" w:cstheme="majorBidi"/>
          <w:color w:val="FF0000"/>
          <w:sz w:val="16"/>
          <w:szCs w:val="16"/>
          <w:lang w:val="en-US" w:eastAsia="tr-TR"/>
        </w:rPr>
      </w:pPr>
    </w:p>
    <w:p w14:paraId="6A61D6FB" w14:textId="77777777" w:rsidR="008452FF" w:rsidRPr="008452FF" w:rsidRDefault="008452FF" w:rsidP="00C246CA">
      <w:pPr>
        <w:tabs>
          <w:tab w:val="left" w:pos="1263"/>
        </w:tabs>
        <w:rPr>
          <w:rFonts w:asciiTheme="majorBidi" w:hAnsiTheme="majorBidi" w:cstheme="majorBidi"/>
          <w:color w:val="FF0000"/>
          <w:sz w:val="16"/>
          <w:szCs w:val="16"/>
          <w:lang w:val="en-US" w:eastAsia="tr-TR"/>
        </w:rPr>
      </w:pPr>
    </w:p>
    <w:p w14:paraId="66D04DDB" w14:textId="77777777" w:rsidR="008452FF" w:rsidRPr="008452FF" w:rsidRDefault="008452FF" w:rsidP="00C246CA">
      <w:pPr>
        <w:tabs>
          <w:tab w:val="left" w:pos="1263"/>
        </w:tabs>
        <w:rPr>
          <w:rFonts w:asciiTheme="majorBidi" w:hAnsiTheme="majorBidi" w:cstheme="majorBidi"/>
          <w:color w:val="FF0000"/>
          <w:sz w:val="16"/>
          <w:szCs w:val="16"/>
          <w:lang w:val="en-US" w:eastAsia="tr-TR"/>
        </w:rPr>
      </w:pPr>
    </w:p>
    <w:p w14:paraId="3C6895F4" w14:textId="77777777" w:rsidR="008452FF" w:rsidRPr="008452FF" w:rsidRDefault="008452FF" w:rsidP="00C246CA">
      <w:pPr>
        <w:tabs>
          <w:tab w:val="left" w:pos="1263"/>
        </w:tabs>
        <w:rPr>
          <w:rFonts w:asciiTheme="majorBidi" w:hAnsiTheme="majorBidi" w:cstheme="majorBidi"/>
          <w:color w:val="FF0000"/>
          <w:sz w:val="16"/>
          <w:szCs w:val="16"/>
          <w:lang w:val="en-US" w:eastAsia="tr-TR"/>
        </w:rPr>
      </w:pPr>
    </w:p>
    <w:p w14:paraId="1FF2AA9C" w14:textId="77777777" w:rsidR="008452FF" w:rsidRPr="008452FF" w:rsidRDefault="008452FF" w:rsidP="00C246CA">
      <w:pPr>
        <w:tabs>
          <w:tab w:val="left" w:pos="1263"/>
        </w:tabs>
        <w:rPr>
          <w:rFonts w:asciiTheme="majorBidi" w:hAnsiTheme="majorBidi" w:cstheme="majorBidi"/>
          <w:color w:val="FF0000"/>
          <w:sz w:val="16"/>
          <w:szCs w:val="16"/>
          <w:lang w:val="en-US" w:eastAsia="tr-TR"/>
        </w:rPr>
      </w:pPr>
    </w:p>
    <w:p w14:paraId="671ACB5C" w14:textId="77777777" w:rsidR="008452FF" w:rsidRPr="008452FF" w:rsidRDefault="008452FF" w:rsidP="00C246CA">
      <w:pPr>
        <w:tabs>
          <w:tab w:val="left" w:pos="1263"/>
        </w:tabs>
        <w:rPr>
          <w:rFonts w:asciiTheme="majorBidi" w:hAnsiTheme="majorBidi" w:cstheme="majorBidi"/>
          <w:color w:val="FF0000"/>
          <w:sz w:val="16"/>
          <w:szCs w:val="16"/>
          <w:lang w:val="en-US" w:eastAsia="tr-TR"/>
        </w:rPr>
      </w:pPr>
    </w:p>
    <w:p w14:paraId="43B48532" w14:textId="77777777" w:rsidR="008452FF" w:rsidRDefault="008452FF" w:rsidP="00C246CA">
      <w:pPr>
        <w:tabs>
          <w:tab w:val="left" w:pos="1263"/>
        </w:tabs>
        <w:rPr>
          <w:rFonts w:asciiTheme="majorBidi" w:hAnsiTheme="majorBidi" w:cstheme="majorBidi"/>
          <w:color w:val="FF0000"/>
          <w:sz w:val="16"/>
          <w:szCs w:val="16"/>
          <w:lang w:val="en-US" w:eastAsia="tr-TR"/>
        </w:rPr>
      </w:pPr>
    </w:p>
    <w:p w14:paraId="19002FBB" w14:textId="77777777" w:rsidR="008452FF" w:rsidRDefault="008452FF" w:rsidP="00C246CA">
      <w:pPr>
        <w:tabs>
          <w:tab w:val="left" w:pos="1263"/>
        </w:tabs>
        <w:rPr>
          <w:rFonts w:asciiTheme="majorBidi" w:hAnsiTheme="majorBidi" w:cstheme="majorBidi"/>
          <w:color w:val="FF0000"/>
          <w:sz w:val="16"/>
          <w:szCs w:val="16"/>
          <w:lang w:val="en-US" w:eastAsia="tr-TR"/>
        </w:rPr>
      </w:pPr>
    </w:p>
    <w:p w14:paraId="58F66CA9" w14:textId="77777777" w:rsidR="008452FF" w:rsidRDefault="008452FF" w:rsidP="00C246CA">
      <w:pPr>
        <w:tabs>
          <w:tab w:val="left" w:pos="1263"/>
        </w:tabs>
        <w:rPr>
          <w:rFonts w:asciiTheme="majorBidi" w:hAnsiTheme="majorBidi" w:cstheme="majorBidi"/>
          <w:color w:val="FF0000"/>
          <w:sz w:val="16"/>
          <w:szCs w:val="16"/>
          <w:lang w:val="en-US" w:eastAsia="tr-TR"/>
        </w:rPr>
      </w:pPr>
    </w:p>
    <w:p w14:paraId="7FDE5D30" w14:textId="77777777" w:rsidR="008452FF" w:rsidRDefault="008452FF" w:rsidP="00C246CA">
      <w:pPr>
        <w:tabs>
          <w:tab w:val="left" w:pos="1263"/>
        </w:tabs>
        <w:rPr>
          <w:rFonts w:asciiTheme="majorBidi" w:hAnsiTheme="majorBidi" w:cstheme="majorBidi"/>
          <w:color w:val="FF0000"/>
          <w:sz w:val="16"/>
          <w:szCs w:val="16"/>
          <w:lang w:val="en-US" w:eastAsia="tr-TR"/>
        </w:rPr>
      </w:pPr>
    </w:p>
    <w:p w14:paraId="620199E2" w14:textId="77777777" w:rsidR="008452FF" w:rsidRDefault="008452FF" w:rsidP="00C246CA">
      <w:pPr>
        <w:tabs>
          <w:tab w:val="left" w:pos="1263"/>
        </w:tabs>
        <w:rPr>
          <w:rFonts w:asciiTheme="majorBidi" w:hAnsiTheme="majorBidi" w:cstheme="majorBidi"/>
          <w:color w:val="FF0000"/>
          <w:sz w:val="16"/>
          <w:szCs w:val="16"/>
          <w:lang w:val="en-US" w:eastAsia="tr-TR"/>
        </w:rPr>
      </w:pPr>
    </w:p>
    <w:p w14:paraId="340D99C4" w14:textId="77777777" w:rsidR="008452FF" w:rsidRDefault="008452FF" w:rsidP="00C246CA">
      <w:pPr>
        <w:tabs>
          <w:tab w:val="left" w:pos="1263"/>
        </w:tabs>
        <w:rPr>
          <w:rFonts w:asciiTheme="majorBidi" w:hAnsiTheme="majorBidi" w:cstheme="majorBidi"/>
          <w:color w:val="FF0000"/>
          <w:sz w:val="16"/>
          <w:szCs w:val="16"/>
          <w:lang w:val="en-US" w:eastAsia="tr-TR"/>
        </w:rPr>
      </w:pPr>
    </w:p>
    <w:p w14:paraId="4A8C2F8D" w14:textId="77777777" w:rsidR="008452FF" w:rsidRDefault="008452FF" w:rsidP="00C246CA">
      <w:pPr>
        <w:tabs>
          <w:tab w:val="left" w:pos="1263"/>
        </w:tabs>
        <w:rPr>
          <w:rFonts w:asciiTheme="majorBidi" w:hAnsiTheme="majorBidi" w:cstheme="majorBidi"/>
          <w:color w:val="FF0000"/>
          <w:sz w:val="16"/>
          <w:szCs w:val="16"/>
          <w:lang w:val="en-US" w:eastAsia="tr-TR"/>
        </w:rPr>
      </w:pPr>
    </w:p>
    <w:p w14:paraId="1A30C4B1" w14:textId="77777777" w:rsidR="008452FF" w:rsidRDefault="008452FF" w:rsidP="00C246CA">
      <w:pPr>
        <w:tabs>
          <w:tab w:val="left" w:pos="1263"/>
        </w:tabs>
        <w:rPr>
          <w:rFonts w:asciiTheme="majorBidi" w:hAnsiTheme="majorBidi" w:cstheme="majorBidi"/>
          <w:color w:val="FF0000"/>
          <w:sz w:val="16"/>
          <w:szCs w:val="16"/>
          <w:lang w:val="en-US" w:eastAsia="tr-TR"/>
        </w:rPr>
      </w:pPr>
    </w:p>
    <w:p w14:paraId="1BD20F72" w14:textId="77777777" w:rsidR="008452FF" w:rsidRDefault="008452FF" w:rsidP="00C246CA">
      <w:pPr>
        <w:tabs>
          <w:tab w:val="left" w:pos="1263"/>
        </w:tabs>
        <w:rPr>
          <w:rFonts w:asciiTheme="majorBidi" w:hAnsiTheme="majorBidi" w:cstheme="majorBidi"/>
          <w:color w:val="FF0000"/>
          <w:sz w:val="16"/>
          <w:szCs w:val="16"/>
          <w:lang w:val="en-US" w:eastAsia="tr-TR"/>
        </w:rPr>
      </w:pPr>
    </w:p>
    <w:p w14:paraId="7FB41FDB" w14:textId="77777777" w:rsidR="008452FF" w:rsidRDefault="008452FF" w:rsidP="00C246CA">
      <w:pPr>
        <w:tabs>
          <w:tab w:val="left" w:pos="1263"/>
        </w:tabs>
        <w:rPr>
          <w:rFonts w:asciiTheme="majorBidi" w:hAnsiTheme="majorBidi" w:cstheme="majorBidi"/>
          <w:color w:val="FF0000"/>
          <w:sz w:val="16"/>
          <w:szCs w:val="16"/>
          <w:lang w:val="en-US" w:eastAsia="tr-TR"/>
        </w:rPr>
      </w:pPr>
    </w:p>
    <w:p w14:paraId="29FBB961" w14:textId="77777777" w:rsidR="008452FF" w:rsidRDefault="008452FF" w:rsidP="00C246CA">
      <w:pPr>
        <w:tabs>
          <w:tab w:val="left" w:pos="1263"/>
        </w:tabs>
        <w:rPr>
          <w:rFonts w:asciiTheme="majorBidi" w:hAnsiTheme="majorBidi" w:cstheme="majorBidi"/>
          <w:color w:val="FF0000"/>
          <w:sz w:val="16"/>
          <w:szCs w:val="16"/>
          <w:lang w:val="en-US" w:eastAsia="tr-TR"/>
        </w:rPr>
      </w:pPr>
    </w:p>
    <w:p w14:paraId="575BC68D" w14:textId="77777777" w:rsidR="008452FF" w:rsidRDefault="008452FF" w:rsidP="00C246CA">
      <w:pPr>
        <w:tabs>
          <w:tab w:val="left" w:pos="1263"/>
        </w:tabs>
        <w:rPr>
          <w:rFonts w:asciiTheme="majorBidi" w:hAnsiTheme="majorBidi" w:cstheme="majorBidi"/>
          <w:color w:val="FF0000"/>
          <w:sz w:val="16"/>
          <w:szCs w:val="16"/>
          <w:lang w:val="en-US" w:eastAsia="tr-TR"/>
        </w:rPr>
      </w:pPr>
    </w:p>
    <w:p w14:paraId="1747158F" w14:textId="77777777" w:rsidR="008452FF" w:rsidRDefault="008452FF" w:rsidP="00C246CA">
      <w:pPr>
        <w:tabs>
          <w:tab w:val="left" w:pos="1263"/>
        </w:tabs>
        <w:rPr>
          <w:rFonts w:asciiTheme="majorBidi" w:hAnsiTheme="majorBidi" w:cstheme="majorBidi"/>
          <w:color w:val="FF0000"/>
          <w:sz w:val="16"/>
          <w:szCs w:val="16"/>
          <w:lang w:val="en-US" w:eastAsia="tr-TR"/>
        </w:rPr>
      </w:pPr>
    </w:p>
    <w:p w14:paraId="777F75D0" w14:textId="77777777" w:rsidR="008452FF" w:rsidRDefault="008452FF" w:rsidP="00C246CA">
      <w:pPr>
        <w:tabs>
          <w:tab w:val="left" w:pos="1263"/>
        </w:tabs>
        <w:rPr>
          <w:rFonts w:asciiTheme="majorBidi" w:hAnsiTheme="majorBidi" w:cstheme="majorBidi"/>
          <w:color w:val="FF0000"/>
          <w:sz w:val="16"/>
          <w:szCs w:val="16"/>
          <w:lang w:val="en-US" w:eastAsia="tr-TR"/>
        </w:rPr>
      </w:pPr>
    </w:p>
    <w:p w14:paraId="3F7073EF" w14:textId="77777777" w:rsidR="008452FF" w:rsidRDefault="008452FF" w:rsidP="00C246CA">
      <w:pPr>
        <w:tabs>
          <w:tab w:val="left" w:pos="1263"/>
        </w:tabs>
        <w:rPr>
          <w:rFonts w:asciiTheme="majorBidi" w:hAnsiTheme="majorBidi" w:cstheme="majorBidi"/>
          <w:color w:val="FF0000"/>
          <w:sz w:val="16"/>
          <w:szCs w:val="16"/>
          <w:lang w:val="en-US" w:eastAsia="tr-TR"/>
        </w:rPr>
      </w:pPr>
    </w:p>
    <w:p w14:paraId="56191A3D" w14:textId="77777777" w:rsidR="008452FF" w:rsidRDefault="008452FF" w:rsidP="00C246CA">
      <w:pPr>
        <w:tabs>
          <w:tab w:val="left" w:pos="1263"/>
        </w:tabs>
        <w:rPr>
          <w:rFonts w:asciiTheme="majorBidi" w:hAnsiTheme="majorBidi" w:cstheme="majorBidi"/>
          <w:color w:val="FF0000"/>
          <w:sz w:val="16"/>
          <w:szCs w:val="16"/>
          <w:lang w:val="en-US" w:eastAsia="tr-TR"/>
        </w:rPr>
      </w:pPr>
    </w:p>
    <w:p w14:paraId="259D6F78" w14:textId="581C709D" w:rsidR="008452FF" w:rsidRDefault="008452FF" w:rsidP="00C246CA">
      <w:pPr>
        <w:tabs>
          <w:tab w:val="left" w:pos="1263"/>
        </w:tabs>
        <w:rPr>
          <w:rFonts w:asciiTheme="majorBidi" w:hAnsiTheme="majorBidi" w:cstheme="majorBidi"/>
          <w:color w:val="222222"/>
          <w:sz w:val="16"/>
          <w:szCs w:val="16"/>
          <w:lang w:val="en-US" w:eastAsia="tr-TR"/>
        </w:rPr>
      </w:pPr>
      <w:r w:rsidRPr="008452FF">
        <w:rPr>
          <w:rFonts w:asciiTheme="majorBidi" w:hAnsiTheme="majorBidi" w:cstheme="majorBidi"/>
          <w:noProof/>
          <w:color w:val="FF0000"/>
          <w:sz w:val="16"/>
          <w:szCs w:val="16"/>
          <w:lang w:val="en-US" w:eastAsia="tr-TR"/>
        </w:rPr>
        <mc:AlternateContent>
          <mc:Choice Requires="wps">
            <w:drawing>
              <wp:anchor distT="0" distB="0" distL="114300" distR="114300" simplePos="0" relativeHeight="251661312" behindDoc="0" locked="0" layoutInCell="1" allowOverlap="1" wp14:anchorId="7D886200" wp14:editId="55F8E58A">
                <wp:simplePos x="0" y="0"/>
                <wp:positionH relativeFrom="column">
                  <wp:posOffset>3748000</wp:posOffset>
                </wp:positionH>
                <wp:positionV relativeFrom="paragraph">
                  <wp:posOffset>278229</wp:posOffset>
                </wp:positionV>
                <wp:extent cx="45719" cy="227775"/>
                <wp:effectExtent l="19050" t="0" r="31115" b="39370"/>
                <wp:wrapNone/>
                <wp:docPr id="14437632" name="Ok: Aşağı 1"/>
                <wp:cNvGraphicFramePr/>
                <a:graphic xmlns:a="http://schemas.openxmlformats.org/drawingml/2006/main">
                  <a:graphicData uri="http://schemas.microsoft.com/office/word/2010/wordprocessingShape">
                    <wps:wsp>
                      <wps:cNvSpPr/>
                      <wps:spPr>
                        <a:xfrm>
                          <a:off x="0" y="0"/>
                          <a:ext cx="45719" cy="227775"/>
                        </a:xfrm>
                        <a:prstGeom prst="downArrow">
                          <a:avLst/>
                        </a:prstGeom>
                        <a:solidFill>
                          <a:srgbClr val="4472C4"/>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1BD98C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Ok: Aşağı 1" o:spid="_x0000_s1026" type="#_x0000_t67" style="position:absolute;margin-left:295.1pt;margin-top:21.9pt;width:3.6pt;height:17.9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" adj="19432" fillcolor="#4472c4" strokecolor="#172c51" strokeweight="1pt"/>
            </w:pict>
          </mc:Fallback>
        </mc:AlternateContent>
      </w:r>
      <w:r w:rsidRPr="008452FF">
        <w:rPr>
          <w:rFonts w:asciiTheme="majorBidi" w:hAnsiTheme="majorBidi" w:cstheme="majorBidi"/>
          <w:noProof/>
          <w:color w:val="FF0000"/>
          <w:sz w:val="16"/>
          <w:szCs w:val="16"/>
          <w:lang w:val="en-US" w:eastAsia="tr-TR"/>
        </w:rPr>
        <mc:AlternateContent>
          <mc:Choice Requires="wps">
            <w:drawing>
              <wp:anchor distT="0" distB="0" distL="114300" distR="114300" simplePos="0" relativeHeight="251659264" behindDoc="0" locked="0" layoutInCell="1" allowOverlap="1" wp14:anchorId="7A63ECC5" wp14:editId="382B3A92">
                <wp:simplePos x="0" y="0"/>
                <wp:positionH relativeFrom="column">
                  <wp:posOffset>364520</wp:posOffset>
                </wp:positionH>
                <wp:positionV relativeFrom="paragraph">
                  <wp:posOffset>301799</wp:posOffset>
                </wp:positionV>
                <wp:extent cx="45719" cy="227775"/>
                <wp:effectExtent l="19050" t="0" r="31115" b="39370"/>
                <wp:wrapNone/>
                <wp:docPr id="1425698862" name="Ok: Aşağı 1"/>
                <wp:cNvGraphicFramePr/>
                <a:graphic xmlns:a="http://schemas.openxmlformats.org/drawingml/2006/main">
                  <a:graphicData uri="http://schemas.microsoft.com/office/word/2010/wordprocessingShape">
                    <wps:wsp>
                      <wps:cNvSpPr/>
                      <wps:spPr>
                        <a:xfrm>
                          <a:off x="0" y="0"/>
                          <a:ext cx="45719" cy="227775"/>
                        </a:xfrm>
                        <a:prstGeom prst="downArrow">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F3A7CF4" id="Ok: Aşağı 1" o:spid="_x0000_s1026" type="#_x0000_t67" style="position:absolute;margin-left:28.7pt;margin-top:23.75pt;width:3.6pt;height:17.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" adj="19432" fillcolor="#4472c4 [3204]" strokecolor="#09101d [484]" strokeweight="1pt"/>
            </w:pict>
          </mc:Fallback>
        </mc:AlternateContent>
      </w:r>
      <w:r w:rsidRPr="008452FF">
        <w:rPr>
          <w:rFonts w:asciiTheme="majorBidi" w:hAnsiTheme="majorBidi" w:cstheme="majorBidi"/>
          <w:color w:val="FF0000"/>
          <w:sz w:val="16"/>
          <w:szCs w:val="16"/>
          <w:lang w:val="en-US" w:eastAsia="tr-TR"/>
        </w:rPr>
        <w:t>Step 3:</w:t>
      </w:r>
      <w:r w:rsidRPr="008452FF">
        <w:rPr>
          <w:sz w:val="16"/>
          <w:szCs w:val="16"/>
          <w:lang w:val="en-US"/>
        </w:rPr>
        <w:t xml:space="preserve"> </w:t>
      </w:r>
      <w:r w:rsidRPr="008452FF">
        <w:rPr>
          <w:rFonts w:asciiTheme="majorBidi" w:hAnsiTheme="majorBidi" w:cstheme="majorBidi"/>
          <w:color w:val="222222"/>
          <w:sz w:val="16"/>
          <w:szCs w:val="16"/>
          <w:lang w:val="en-US" w:eastAsia="tr-TR"/>
        </w:rPr>
        <w:t xml:space="preserve">Select </w:t>
      </w:r>
      <w:proofErr w:type="spellStart"/>
      <w:r w:rsidRPr="008452FF">
        <w:rPr>
          <w:rFonts w:asciiTheme="majorBidi" w:hAnsiTheme="majorBidi" w:cstheme="majorBidi"/>
          <w:color w:val="222222"/>
          <w:sz w:val="16"/>
          <w:szCs w:val="16"/>
          <w:lang w:val="en-US" w:eastAsia="tr-TR"/>
        </w:rPr>
        <w:t>başvurularım</w:t>
      </w:r>
      <w:proofErr w:type="spellEnd"/>
      <w:r w:rsidRPr="008452FF">
        <w:rPr>
          <w:rFonts w:asciiTheme="majorBidi" w:hAnsiTheme="majorBidi" w:cstheme="majorBidi"/>
          <w:color w:val="222222"/>
          <w:sz w:val="16"/>
          <w:szCs w:val="16"/>
          <w:lang w:val="en-US" w:eastAsia="tr-TR"/>
        </w:rPr>
        <w:t xml:space="preserve"> then click </w:t>
      </w:r>
      <w:proofErr w:type="spellStart"/>
      <w:r w:rsidRPr="008452FF">
        <w:rPr>
          <w:rFonts w:asciiTheme="majorBidi" w:hAnsiTheme="majorBidi" w:cstheme="majorBidi"/>
          <w:color w:val="222222"/>
          <w:sz w:val="16"/>
          <w:szCs w:val="16"/>
          <w:lang w:val="en-US" w:eastAsia="tr-TR"/>
        </w:rPr>
        <w:t>Başvuru</w:t>
      </w:r>
      <w:proofErr w:type="spellEnd"/>
      <w:r w:rsidRPr="008452FF">
        <w:rPr>
          <w:rFonts w:asciiTheme="majorBidi" w:hAnsiTheme="majorBidi" w:cstheme="majorBidi"/>
          <w:color w:val="222222"/>
          <w:sz w:val="16"/>
          <w:szCs w:val="16"/>
          <w:lang w:val="en-US" w:eastAsia="tr-TR"/>
        </w:rPr>
        <w:t xml:space="preserve"> Yap</w:t>
      </w:r>
      <w:r w:rsidR="00C246CA" w:rsidRPr="008452FF">
        <w:rPr>
          <w:rFonts w:asciiTheme="majorBidi" w:hAnsiTheme="majorBidi" w:cstheme="majorBidi"/>
          <w:color w:val="222222"/>
          <w:sz w:val="16"/>
          <w:szCs w:val="16"/>
          <w:lang w:val="en-US" w:eastAsia="tr-TR"/>
        </w:rPr>
        <w:tab/>
      </w:r>
    </w:p>
    <w:p w14:paraId="639F7572" w14:textId="2A5F506F" w:rsidR="00C246CA" w:rsidRPr="008452FF" w:rsidRDefault="00C246CA" w:rsidP="00C246CA">
      <w:pPr>
        <w:tabs>
          <w:tab w:val="left" w:pos="1263"/>
        </w:tabs>
        <w:rPr>
          <w:sz w:val="16"/>
          <w:szCs w:val="16"/>
          <w:lang w:val="en-US"/>
        </w:rPr>
      </w:pPr>
      <w:r w:rsidRPr="008452FF">
        <w:rPr>
          <w:sz w:val="16"/>
          <w:szCs w:val="16"/>
          <w:lang w:val="en-US"/>
        </w:rPr>
        <w:br w:type="textWrapping" w:clear="all"/>
      </w:r>
      <w:r w:rsidRPr="008452FF">
        <w:rPr>
          <w:noProof/>
          <w:sz w:val="16"/>
          <w:szCs w:val="16"/>
          <w:lang w:val="en-US"/>
        </w:rPr>
        <w:drawing>
          <wp:inline distT="0" distB="0" distL="0" distR="0" wp14:anchorId="6E7C605F" wp14:editId="3323F558">
            <wp:extent cx="3892585" cy="2089384"/>
            <wp:effectExtent l="0" t="0" r="0" b="6350"/>
            <wp:docPr id="1738472880" name="Resim 1" descr="metin, ekran görüntüsü, yazılım, bilgisayar simgesi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8472880" name="Resim 1" descr="metin, ekran görüntüsü, yazılım, bilgisayar simgesi içeren bir resim&#10;&#10;Açıklama otomatik olarak oluşturuldu"/>
                    <pic:cNvPicPr/>
                  </pic:nvPicPr>
                  <pic:blipFill>
                    <a:blip r:embed="rId10"/>
                    <a:stretch>
                      <a:fillRect/>
                    </a:stretch>
                  </pic:blipFill>
                  <pic:spPr>
                    <a:xfrm>
                      <a:off x="0" y="0"/>
                      <a:ext cx="3892585" cy="2089384"/>
                    </a:xfrm>
                    <a:prstGeom prst="rect">
                      <a:avLst/>
                    </a:prstGeom>
                  </pic:spPr>
                </pic:pic>
              </a:graphicData>
            </a:graphic>
          </wp:inline>
        </w:drawing>
      </w:r>
    </w:p>
    <w:p w14:paraId="650EBCD3" w14:textId="646888CA" w:rsidR="00C246CA" w:rsidRPr="008452FF" w:rsidRDefault="008452FF" w:rsidP="00C246CA">
      <w:pPr>
        <w:tabs>
          <w:tab w:val="left" w:pos="1263"/>
        </w:tabs>
        <w:rPr>
          <w:rFonts w:asciiTheme="majorBidi" w:hAnsiTheme="majorBidi" w:cstheme="majorBidi"/>
          <w:color w:val="222222"/>
          <w:sz w:val="16"/>
          <w:szCs w:val="16"/>
          <w:lang w:val="en-US" w:eastAsia="tr-TR"/>
        </w:rPr>
      </w:pPr>
      <w:r w:rsidRPr="008452FF">
        <w:rPr>
          <w:rFonts w:asciiTheme="majorBidi" w:hAnsiTheme="majorBidi" w:cstheme="majorBidi"/>
          <w:color w:val="FF0000"/>
          <w:sz w:val="16"/>
          <w:szCs w:val="16"/>
          <w:lang w:val="en-US" w:eastAsia="tr-TR"/>
        </w:rPr>
        <w:t>Step 4</w:t>
      </w:r>
      <w:r w:rsidRPr="008452FF">
        <w:rPr>
          <w:sz w:val="16"/>
          <w:szCs w:val="16"/>
          <w:lang w:val="en-US"/>
        </w:rPr>
        <w:t xml:space="preserve">: </w:t>
      </w:r>
      <w:r w:rsidRPr="008452FF">
        <w:rPr>
          <w:rFonts w:asciiTheme="majorBidi" w:hAnsiTheme="majorBidi" w:cstheme="majorBidi"/>
          <w:color w:val="222222"/>
          <w:sz w:val="16"/>
          <w:szCs w:val="16"/>
          <w:lang w:val="en-US" w:eastAsia="tr-TR"/>
        </w:rPr>
        <w:t>Click I Agree</w:t>
      </w:r>
    </w:p>
    <w:p w14:paraId="1593D7FC" w14:textId="5BDBFAAB" w:rsidR="00C246CA" w:rsidRPr="008452FF" w:rsidRDefault="00C246CA" w:rsidP="00C246CA">
      <w:pPr>
        <w:tabs>
          <w:tab w:val="left" w:pos="1263"/>
        </w:tabs>
        <w:rPr>
          <w:sz w:val="16"/>
          <w:szCs w:val="16"/>
        </w:rPr>
      </w:pPr>
      <w:r w:rsidRPr="008452FF">
        <w:rPr>
          <w:noProof/>
          <w:sz w:val="16"/>
          <w:szCs w:val="16"/>
        </w:rPr>
        <w:drawing>
          <wp:inline distT="0" distB="0" distL="0" distR="0" wp14:anchorId="212C52EE" wp14:editId="1F98847B">
            <wp:extent cx="4030622" cy="3568287"/>
            <wp:effectExtent l="0" t="0" r="8255" b="0"/>
            <wp:docPr id="1943445538" name="Resim 1" descr="metin, ekran görüntüsü, yazı tipi, sayı, numara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3445538" name="Resim 1" descr="metin, ekran görüntüsü, yazı tipi, sayı, numara içeren bir resim&#10;&#10;Açıklama otomatik olarak oluşturuldu"/>
                    <pic:cNvPicPr/>
                  </pic:nvPicPr>
                  <pic:blipFill>
                    <a:blip r:embed="rId11"/>
                    <a:stretch>
                      <a:fillRect/>
                    </a:stretch>
                  </pic:blipFill>
                  <pic:spPr>
                    <a:xfrm>
                      <a:off x="0" y="0"/>
                      <a:ext cx="4038939" cy="3575650"/>
                    </a:xfrm>
                    <a:prstGeom prst="rect">
                      <a:avLst/>
                    </a:prstGeom>
                  </pic:spPr>
                </pic:pic>
              </a:graphicData>
            </a:graphic>
          </wp:inline>
        </w:drawing>
      </w:r>
    </w:p>
    <w:sectPr w:rsidR="00C246CA" w:rsidRPr="008452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469"/>
    <w:rsid w:val="00162C43"/>
    <w:rsid w:val="0041241A"/>
    <w:rsid w:val="007D4469"/>
    <w:rsid w:val="007F6786"/>
    <w:rsid w:val="008452FF"/>
    <w:rsid w:val="00997768"/>
    <w:rsid w:val="00C246CA"/>
    <w:rsid w:val="00C701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E71C61"/>
  <w15:chartTrackingRefBased/>
  <w15:docId w15:val="{532E86D9-269B-42D1-B9A4-072902029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469"/>
    <w:pPr>
      <w:spacing w:after="0" w:line="240" w:lineRule="auto"/>
    </w:pPr>
    <w:rPr>
      <w:rFonts w:ascii="Times New Roman" w:eastAsia="Times New Roman" w:hAnsi="Times New Roman" w:cs="Times New Roman"/>
      <w:kern w:val="0"/>
      <w:sz w:val="24"/>
      <w:szCs w:val="24"/>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21504241-7f44-4db5-9281-060d9e725c7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F693150F6D307F4FB2BA340E5201B5A4" ma:contentTypeVersion="5" ma:contentTypeDescription="Yeni belge oluşturun." ma:contentTypeScope="" ma:versionID="a38f144a71c754acde25a4322e7cf28c">
  <xsd:schema xmlns:xsd="http://www.w3.org/2001/XMLSchema" xmlns:xs="http://www.w3.org/2001/XMLSchema" xmlns:p="http://schemas.microsoft.com/office/2006/metadata/properties" xmlns:ns3="21504241-7f44-4db5-9281-060d9e725c78" targetNamespace="http://schemas.microsoft.com/office/2006/metadata/properties" ma:root="true" ma:fieldsID="0e9db5a9f9b1190d9b712fe8e257d0e7" ns3:_="">
    <xsd:import namespace="21504241-7f44-4db5-9281-060d9e725c78"/>
    <xsd:element name="properties">
      <xsd:complexType>
        <xsd:sequence>
          <xsd:element name="documentManagement">
            <xsd:complexType>
              <xsd:all>
                <xsd:element ref="ns3:_activity" minOccurs="0"/>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04241-7f44-4db5-9281-060d9e725c78" elementFormDefault="qualified">
    <xsd:import namespace="http://schemas.microsoft.com/office/2006/documentManagement/types"/>
    <xsd:import namespace="http://schemas.microsoft.com/office/infopath/2007/PartnerControls"/>
    <xsd:element name="_activity" ma:index="8" nillable="true" ma:displayName="_activity" ma:hidden="true" ma:internalName="_activity">
      <xsd:simpleType>
        <xsd:restriction base="dms:Not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SearchProperties" ma:index="11" nillable="true" ma:displayName="MediaServiceSearchProperties" ma:hidden="true" ma:internalName="MediaServiceSearchProperties"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E52B37-6D37-48C7-B8A3-76704BE9E129}">
  <ds:schemaRefs>
    <ds:schemaRef ds:uri="http://schemas.microsoft.com/office/2006/metadata/properties"/>
    <ds:schemaRef ds:uri="http://schemas.microsoft.com/office/infopath/2007/PartnerControls"/>
    <ds:schemaRef ds:uri="21504241-7f44-4db5-9281-060d9e725c78"/>
  </ds:schemaRefs>
</ds:datastoreItem>
</file>

<file path=customXml/itemProps2.xml><?xml version="1.0" encoding="utf-8"?>
<ds:datastoreItem xmlns:ds="http://schemas.openxmlformats.org/officeDocument/2006/customXml" ds:itemID="{61E4A236-B02E-4F09-A285-7F4D4974BA80}">
  <ds:schemaRefs>
    <ds:schemaRef ds:uri="http://schemas.microsoft.com/sharepoint/v3/contenttype/forms"/>
  </ds:schemaRefs>
</ds:datastoreItem>
</file>

<file path=customXml/itemProps3.xml><?xml version="1.0" encoding="utf-8"?>
<ds:datastoreItem xmlns:ds="http://schemas.openxmlformats.org/officeDocument/2006/customXml" ds:itemID="{8590BE0A-0838-4382-898B-D956A61533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04241-7f44-4db5-9281-060d9e725c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CC6340-B711-43C3-809B-772960859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153</Words>
  <Characters>918</Characters>
  <Application>Microsoft Office Word</Application>
  <DocSecurity>0</DocSecurity>
  <Lines>54</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Elnaz FAALSHAHRIVAR</dc:creator>
  <cp:keywords/>
  <dc:description/>
  <cp:lastModifiedBy>Ahmet Bilgekağan ÖMÜR</cp:lastModifiedBy>
  <cp:revision>7</cp:revision>
  <dcterms:created xsi:type="dcterms:W3CDTF">2024-02-02T06:54:00Z</dcterms:created>
  <dcterms:modified xsi:type="dcterms:W3CDTF">2024-05-02T11:32:00Z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00f56cb3-6996-47e2-90f4-d8e4264a2141</vt:lpwstr>
  </property>
  <property fmtid="{D5CDD505-2E9C-101B-9397-08002B2CF9AE}" pid="3" name="ContentTypeId">
    <vt:lpwstr>0x010100F693150F6D307F4FB2BA340E5201B5A4</vt:lpwstr>
  </property>
</Properties>
</file>