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E16F" w14:textId="77777777" w:rsidR="003D222F" w:rsidRDefault="003D222F" w:rsidP="2E6FBBEB"/>
    <w:tbl>
      <w:tblPr>
        <w:tblpPr w:leftFromText="141" w:rightFromText="141" w:vertAnchor="page" w:horzAnchor="margin" w:tblpXSpec="center" w:tblpY="159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E608D" w:rsidRPr="00677BDD" w14:paraId="136836F9" w14:textId="77777777" w:rsidTr="2E6FBBEB">
        <w:trPr>
          <w:trHeight w:val="360"/>
        </w:trPr>
        <w:tc>
          <w:tcPr>
            <w:tcW w:w="10980" w:type="dxa"/>
            <w:shd w:val="clear" w:color="auto" w:fill="E6E6E6"/>
          </w:tcPr>
          <w:p w14:paraId="4B90F733" w14:textId="2ADBB2FA" w:rsidR="009E608D" w:rsidRPr="00CA2322" w:rsidRDefault="2E6FBBEB" w:rsidP="003D222F">
            <w:pPr>
              <w:rPr>
                <w:rFonts w:ascii="Calibri Light" w:hAnsi="Calibri Light"/>
                <w:b/>
                <w:bCs/>
                <w:color w:val="2F5496"/>
              </w:rPr>
            </w:pPr>
            <w:r>
              <w:t>REQUEST FORM FOR WITHDRAWAL OF GLOBAL ABROAD PERIOD</w:t>
            </w:r>
          </w:p>
        </w:tc>
      </w:tr>
      <w:tr w:rsidR="003D222F" w:rsidRPr="00677BDD" w14:paraId="61DD75DD" w14:textId="77777777" w:rsidTr="2E6FBBEB">
        <w:trPr>
          <w:trHeight w:val="360"/>
        </w:trPr>
        <w:tc>
          <w:tcPr>
            <w:tcW w:w="10980" w:type="dxa"/>
            <w:shd w:val="clear" w:color="auto" w:fill="E6E6E6"/>
          </w:tcPr>
          <w:p w14:paraId="28BC7B93" w14:textId="77777777" w:rsidR="003D222F" w:rsidRDefault="003D222F" w:rsidP="003D222F"/>
        </w:tc>
      </w:tr>
    </w:tbl>
    <w:p w14:paraId="2011A0F6" w14:textId="55659C52" w:rsidR="00677BDD" w:rsidRPr="00677BDD" w:rsidRDefault="00677BDD" w:rsidP="00677BDD"/>
    <w:tbl>
      <w:tblPr>
        <w:tblpPr w:leftFromText="141" w:rightFromText="141" w:vertAnchor="page" w:horzAnchor="margin" w:tblpXSpec="center" w:tblpY="1958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64"/>
        <w:gridCol w:w="9166"/>
      </w:tblGrid>
      <w:tr w:rsidR="009E608D" w14:paraId="6AF7C3F2" w14:textId="77777777" w:rsidTr="7190647C">
        <w:trPr>
          <w:trHeight w:val="380"/>
        </w:trPr>
        <w:tc>
          <w:tcPr>
            <w:tcW w:w="11273" w:type="dxa"/>
            <w:gridSpan w:val="3"/>
            <w:shd w:val="clear" w:color="auto" w:fill="E6E6E6"/>
            <w:vAlign w:val="center"/>
          </w:tcPr>
          <w:p w14:paraId="5F58C12D" w14:textId="77777777" w:rsidR="009E608D" w:rsidRPr="00677BDD" w:rsidRDefault="009E608D" w:rsidP="00677BDD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9E608D" w14:paraId="12DDDD5B" w14:textId="77777777" w:rsidTr="003D222F">
        <w:trPr>
          <w:trHeight w:val="300"/>
        </w:trPr>
        <w:tc>
          <w:tcPr>
            <w:tcW w:w="2107" w:type="dxa"/>
            <w:gridSpan w:val="2"/>
            <w:shd w:val="clear" w:color="auto" w:fill="auto"/>
            <w:vAlign w:val="center"/>
          </w:tcPr>
          <w:p w14:paraId="3E250AA2" w14:textId="77777777" w:rsidR="009E608D" w:rsidRPr="00677BDD" w:rsidRDefault="00F15925" w:rsidP="71906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7190647C">
              <w:rPr>
                <w:sz w:val="22"/>
                <w:szCs w:val="22"/>
              </w:rPr>
              <w:t>Surname</w:t>
            </w:r>
            <w:proofErr w:type="spellEnd"/>
            <w:r w:rsidRPr="7190647C">
              <w:rPr>
                <w:sz w:val="22"/>
                <w:szCs w:val="22"/>
              </w:rPr>
              <w:t xml:space="preserve"> / N</w:t>
            </w:r>
            <w:r w:rsidR="009E608D" w:rsidRPr="7190647C">
              <w:rPr>
                <w:sz w:val="22"/>
                <w:szCs w:val="22"/>
              </w:rPr>
              <w:t>ame</w:t>
            </w:r>
          </w:p>
        </w:tc>
        <w:tc>
          <w:tcPr>
            <w:tcW w:w="9166" w:type="dxa"/>
            <w:shd w:val="clear" w:color="auto" w:fill="auto"/>
            <w:vAlign w:val="center"/>
          </w:tcPr>
          <w:p w14:paraId="2E15BC19" w14:textId="0E11618C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00C36FBC" w14:textId="77777777" w:rsidTr="003D222F">
        <w:tc>
          <w:tcPr>
            <w:tcW w:w="2107" w:type="dxa"/>
            <w:gridSpan w:val="2"/>
            <w:shd w:val="clear" w:color="auto" w:fill="auto"/>
            <w:vAlign w:val="center"/>
          </w:tcPr>
          <w:p w14:paraId="6481B077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Faculty</w:t>
            </w:r>
            <w:proofErr w:type="spellEnd"/>
            <w:r w:rsidRPr="00677BDD">
              <w:rPr>
                <w:sz w:val="22"/>
                <w:szCs w:val="22"/>
              </w:rPr>
              <w:t xml:space="preserve"> / </w:t>
            </w:r>
            <w:proofErr w:type="spellStart"/>
            <w:r w:rsidRPr="00677BDD">
              <w:rPr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9166" w:type="dxa"/>
            <w:shd w:val="clear" w:color="auto" w:fill="auto"/>
            <w:vAlign w:val="center"/>
          </w:tcPr>
          <w:p w14:paraId="5E5BBF36" w14:textId="4BD7F945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3CEA5F28" w14:textId="77777777" w:rsidTr="003D222F">
        <w:tc>
          <w:tcPr>
            <w:tcW w:w="2107" w:type="dxa"/>
            <w:gridSpan w:val="2"/>
            <w:shd w:val="clear" w:color="auto" w:fill="auto"/>
            <w:vAlign w:val="center"/>
          </w:tcPr>
          <w:p w14:paraId="64A22F19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Student ID No</w:t>
            </w:r>
          </w:p>
        </w:tc>
        <w:tc>
          <w:tcPr>
            <w:tcW w:w="9166" w:type="dxa"/>
            <w:shd w:val="clear" w:color="auto" w:fill="auto"/>
            <w:vAlign w:val="center"/>
          </w:tcPr>
          <w:p w14:paraId="3CF5CDF1" w14:textId="3782BBDC" w:rsidR="009E608D" w:rsidRPr="00677BDD" w:rsidRDefault="009E608D" w:rsidP="484D1206"/>
        </w:tc>
      </w:tr>
      <w:tr w:rsidR="009E608D" w14:paraId="0A6B7EEC" w14:textId="77777777" w:rsidTr="003D222F">
        <w:trPr>
          <w:trHeight w:val="300"/>
        </w:trPr>
        <w:tc>
          <w:tcPr>
            <w:tcW w:w="2107" w:type="dxa"/>
            <w:gridSpan w:val="2"/>
            <w:shd w:val="clear" w:color="auto" w:fill="auto"/>
            <w:vAlign w:val="center"/>
          </w:tcPr>
          <w:p w14:paraId="06515BC0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proofErr w:type="gramStart"/>
            <w:r w:rsidRPr="00677BDD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9166" w:type="dxa"/>
            <w:shd w:val="clear" w:color="auto" w:fill="auto"/>
            <w:vAlign w:val="center"/>
          </w:tcPr>
          <w:p w14:paraId="7A397C89" w14:textId="3DCB4BE8" w:rsidR="009E608D" w:rsidRDefault="009E608D" w:rsidP="1BA32994">
            <w:pPr>
              <w:rPr>
                <w:color w:val="000000"/>
              </w:rPr>
            </w:pPr>
          </w:p>
        </w:tc>
      </w:tr>
      <w:tr w:rsidR="009E608D" w14:paraId="75E57244" w14:textId="77777777" w:rsidTr="003D222F">
        <w:trPr>
          <w:trHeight w:val="300"/>
        </w:trPr>
        <w:tc>
          <w:tcPr>
            <w:tcW w:w="2107" w:type="dxa"/>
            <w:gridSpan w:val="2"/>
            <w:shd w:val="clear" w:color="auto" w:fill="auto"/>
            <w:vAlign w:val="center"/>
          </w:tcPr>
          <w:p w14:paraId="58F0CD9E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Phone </w:t>
            </w:r>
            <w:proofErr w:type="spellStart"/>
            <w:r w:rsidRPr="00677BDD">
              <w:rPr>
                <w:sz w:val="22"/>
                <w:szCs w:val="22"/>
              </w:rPr>
              <w:t>Number</w:t>
            </w:r>
            <w:proofErr w:type="spellEnd"/>
            <w:r w:rsidRPr="00677BDD">
              <w:rPr>
                <w:sz w:val="22"/>
                <w:szCs w:val="22"/>
              </w:rPr>
              <w:t xml:space="preserve"> (Home)</w:t>
            </w:r>
          </w:p>
        </w:tc>
        <w:tc>
          <w:tcPr>
            <w:tcW w:w="9166" w:type="dxa"/>
            <w:shd w:val="clear" w:color="auto" w:fill="auto"/>
            <w:vAlign w:val="center"/>
          </w:tcPr>
          <w:p w14:paraId="290D14D8" w14:textId="04B1A85F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5BF1660C" w14:textId="77777777" w:rsidTr="003D222F"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85B2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Mobile</w:t>
            </w:r>
          </w:p>
        </w:tc>
        <w:tc>
          <w:tcPr>
            <w:tcW w:w="9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0C8D" w14:textId="1411A9F4" w:rsidR="009E608D" w:rsidRPr="00677BDD" w:rsidRDefault="009E608D" w:rsidP="08B010D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9E608D" w14:paraId="1F8B7292" w14:textId="77777777" w:rsidTr="7190647C">
        <w:tc>
          <w:tcPr>
            <w:tcW w:w="11273" w:type="dxa"/>
            <w:gridSpan w:val="3"/>
            <w:shd w:val="clear" w:color="auto" w:fill="E6E6E6"/>
            <w:vAlign w:val="center"/>
          </w:tcPr>
          <w:p w14:paraId="56E4B89E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STUDY ABROAD PERIOD AT </w:t>
            </w:r>
            <w:smartTag w:uri="urn:schemas-microsoft-com:office:smarttags" w:element="place">
              <w:smartTag w:uri="urn:schemas-microsoft-com:office:smarttags" w:element="PlaceName">
                <w:r w:rsidRPr="00677BDD">
                  <w:rPr>
                    <w:b/>
                    <w:bCs/>
                    <w:sz w:val="20"/>
                    <w:szCs w:val="20"/>
                    <w:shd w:val="clear" w:color="auto" w:fill="E0E0E0"/>
                  </w:rPr>
                  <w:t>HOST</w:t>
                </w:r>
              </w:smartTag>
              <w:r w:rsidRPr="00677BDD">
                <w:rPr>
                  <w:b/>
                  <w:bCs/>
                  <w:sz w:val="20"/>
                  <w:szCs w:val="20"/>
                  <w:shd w:val="clear" w:color="auto" w:fill="E0E0E0"/>
                </w:rPr>
                <w:t xml:space="preserve"> </w:t>
              </w:r>
              <w:smartTag w:uri="urn:schemas-microsoft-com:office:smarttags" w:element="PlaceType">
                <w:r w:rsidRPr="00677BDD">
                  <w:rPr>
                    <w:b/>
                    <w:bCs/>
                    <w:sz w:val="20"/>
                    <w:szCs w:val="20"/>
                    <w:shd w:val="clear" w:color="auto" w:fill="E0E0E0"/>
                  </w:rPr>
                  <w:t>UNIVERSITY</w:t>
                </w:r>
              </w:smartTag>
            </w:smartTag>
          </w:p>
        </w:tc>
      </w:tr>
      <w:tr w:rsidR="009E608D" w14:paraId="047D941C" w14:textId="77777777" w:rsidTr="003D222F">
        <w:trPr>
          <w:trHeight w:val="300"/>
        </w:trPr>
        <w:tc>
          <w:tcPr>
            <w:tcW w:w="2107" w:type="dxa"/>
            <w:gridSpan w:val="2"/>
            <w:shd w:val="clear" w:color="auto" w:fill="auto"/>
            <w:vAlign w:val="center"/>
          </w:tcPr>
          <w:p w14:paraId="43B71777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7BDD">
                  <w:rPr>
                    <w:sz w:val="22"/>
                    <w:szCs w:val="22"/>
                  </w:rPr>
                  <w:t>Host</w:t>
                </w:r>
              </w:smartTag>
              <w:r w:rsidRPr="00677BDD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7BDD">
                  <w:rPr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9166" w:type="dxa"/>
            <w:shd w:val="clear" w:color="auto" w:fill="auto"/>
            <w:vAlign w:val="center"/>
          </w:tcPr>
          <w:p w14:paraId="620C148F" w14:textId="2E94F6DD" w:rsidR="009E608D" w:rsidRPr="00677BDD" w:rsidRDefault="009E608D" w:rsidP="1B97A9BE">
            <w:pPr>
              <w:rPr>
                <w:noProof/>
                <w:color w:val="202124"/>
                <w:lang w:val="en-GB"/>
              </w:rPr>
            </w:pPr>
          </w:p>
        </w:tc>
      </w:tr>
      <w:tr w:rsidR="005A0B57" w14:paraId="1F6B8D0E" w14:textId="77777777" w:rsidTr="003D222F">
        <w:tc>
          <w:tcPr>
            <w:tcW w:w="2107" w:type="dxa"/>
            <w:gridSpan w:val="2"/>
            <w:shd w:val="clear" w:color="auto" w:fill="auto"/>
            <w:vAlign w:val="center"/>
          </w:tcPr>
          <w:p w14:paraId="60A7A7B3" w14:textId="77777777" w:rsidR="005A0B57" w:rsidRPr="00677BDD" w:rsidRDefault="005A0B57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Period</w:t>
            </w:r>
            <w:proofErr w:type="spellEnd"/>
            <w:r w:rsidRPr="00677BDD">
              <w:rPr>
                <w:sz w:val="22"/>
                <w:szCs w:val="22"/>
              </w:rPr>
              <w:t xml:space="preserve"> of </w:t>
            </w:r>
            <w:proofErr w:type="spellStart"/>
            <w:r w:rsidRPr="00677BDD">
              <w:rPr>
                <w:sz w:val="22"/>
                <w:szCs w:val="22"/>
              </w:rPr>
              <w:t>Admission</w:t>
            </w:r>
            <w:proofErr w:type="spellEnd"/>
          </w:p>
        </w:tc>
        <w:tc>
          <w:tcPr>
            <w:tcW w:w="9166" w:type="dxa"/>
            <w:shd w:val="clear" w:color="auto" w:fill="auto"/>
            <w:vAlign w:val="center"/>
          </w:tcPr>
          <w:p w14:paraId="1AD95A57" w14:textId="1D675BBC" w:rsidR="005A0B57" w:rsidRPr="00677BDD" w:rsidRDefault="005A0B57" w:rsidP="1B6F85C2"/>
        </w:tc>
      </w:tr>
      <w:tr w:rsidR="009E608D" w14:paraId="69E1B9A0" w14:textId="77777777" w:rsidTr="7190647C">
        <w:trPr>
          <w:trHeight w:val="268"/>
        </w:trPr>
        <w:tc>
          <w:tcPr>
            <w:tcW w:w="11273" w:type="dxa"/>
            <w:gridSpan w:val="3"/>
            <w:shd w:val="clear" w:color="auto" w:fill="E6E6E6"/>
            <w:vAlign w:val="center"/>
          </w:tcPr>
          <w:p w14:paraId="7C0F169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</w:p>
        </w:tc>
      </w:tr>
      <w:tr w:rsidR="009E608D" w14:paraId="412ED550" w14:textId="77777777" w:rsidTr="7190647C">
        <w:trPr>
          <w:trHeight w:val="277"/>
        </w:trPr>
        <w:tc>
          <w:tcPr>
            <w:tcW w:w="1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2032" w14:textId="77777777" w:rsidR="009E608D" w:rsidRPr="00347780" w:rsidRDefault="009E608D" w:rsidP="08B010D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</w:tr>
      <w:tr w:rsidR="009E608D" w14:paraId="4D337F48" w14:textId="77777777" w:rsidTr="7190647C">
        <w:trPr>
          <w:trHeight w:val="276"/>
        </w:trPr>
        <w:tc>
          <w:tcPr>
            <w:tcW w:w="1127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A2BEA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REASON FOR RELINQUISHMENT (</w:t>
            </w:r>
            <w:proofErr w:type="spellStart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Brief</w:t>
            </w:r>
            <w:proofErr w:type="spellEnd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</w:t>
            </w:r>
            <w:proofErr w:type="spellStart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explanation</w:t>
            </w:r>
            <w:proofErr w:type="spellEnd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)</w:t>
            </w:r>
          </w:p>
        </w:tc>
      </w:tr>
      <w:tr w:rsidR="009E608D" w14:paraId="21E49622" w14:textId="77777777" w:rsidTr="7190647C">
        <w:trPr>
          <w:trHeight w:val="4015"/>
        </w:trPr>
        <w:tc>
          <w:tcPr>
            <w:tcW w:w="1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350C" w14:textId="77777777" w:rsidR="009E608D" w:rsidRDefault="009E608D" w:rsidP="00677BDD"/>
          <w:p w14:paraId="4009FC67" w14:textId="77777777" w:rsidR="009E608D" w:rsidRDefault="009E608D" w:rsidP="00677BDD"/>
          <w:p w14:paraId="533589B7" w14:textId="77777777" w:rsidR="009E608D" w:rsidRDefault="009E608D" w:rsidP="00677BDD"/>
          <w:p w14:paraId="47F114C3" w14:textId="77777777" w:rsidR="009E608D" w:rsidRDefault="009E608D" w:rsidP="00677BDD"/>
          <w:p w14:paraId="06B64A2B" w14:textId="77777777" w:rsidR="009E608D" w:rsidRDefault="009E608D" w:rsidP="00677BDD"/>
          <w:p w14:paraId="1A48187C" w14:textId="77777777" w:rsidR="009E608D" w:rsidRDefault="009E608D" w:rsidP="00677BDD"/>
          <w:p w14:paraId="5ADFFDC0" w14:textId="77777777" w:rsidR="009E608D" w:rsidRDefault="009E608D" w:rsidP="00677BDD"/>
          <w:p w14:paraId="5E168B23" w14:textId="77777777" w:rsidR="009E608D" w:rsidRDefault="009E608D" w:rsidP="00677BDD"/>
        </w:tc>
      </w:tr>
      <w:tr w:rsidR="009E608D" w14:paraId="5FEB8571" w14:textId="77777777">
        <w:trPr>
          <w:trHeight w:val="1470"/>
        </w:trPr>
        <w:tc>
          <w:tcPr>
            <w:tcW w:w="11273" w:type="dxa"/>
            <w:gridSpan w:val="3"/>
            <w:shd w:val="clear" w:color="auto" w:fill="D9D9D9"/>
            <w:vAlign w:val="center"/>
          </w:tcPr>
          <w:p w14:paraId="54A2E8A4" w14:textId="77777777" w:rsidR="009E608D" w:rsidRPr="00677BDD" w:rsidRDefault="009E608D" w:rsidP="2E6FBBEB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6056B7" w14:textId="59ACE95D" w:rsidR="009E608D" w:rsidRPr="00677BDD" w:rsidRDefault="009E608D" w:rsidP="00677BDD"/>
        </w:tc>
      </w:tr>
      <w:tr w:rsidR="009E608D" w14:paraId="1F4B9885" w14:textId="77777777" w:rsidTr="003D222F">
        <w:trPr>
          <w:trHeight w:val="427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9682" w14:textId="4512D99D" w:rsidR="009E608D" w:rsidRDefault="1BA32994" w:rsidP="1B6F85C2">
            <w:pPr>
              <w:rPr>
                <w:noProof/>
              </w:rPr>
            </w:pPr>
            <w:proofErr w:type="spellStart"/>
            <w:r w:rsidRPr="1BA32994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1BA32994">
              <w:rPr>
                <w:sz w:val="20"/>
                <w:szCs w:val="20"/>
              </w:rPr>
              <w:t xml:space="preserve"> </w:t>
            </w:r>
          </w:p>
          <w:p w14:paraId="696B2D85" w14:textId="55671D19" w:rsidR="009E608D" w:rsidRDefault="009E608D" w:rsidP="1BA32994">
            <w:pPr>
              <w:rPr>
                <w:sz w:val="20"/>
                <w:szCs w:val="20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FFE9" w14:textId="1CEB4797" w:rsidR="001746F3" w:rsidRPr="00677BDD" w:rsidRDefault="1B6F85C2" w:rsidP="7190647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7190647C">
              <w:rPr>
                <w:b/>
                <w:bCs/>
                <w:sz w:val="20"/>
                <w:szCs w:val="20"/>
              </w:rPr>
              <w:t>Signature</w:t>
            </w:r>
            <w:proofErr w:type="spellEnd"/>
            <w:r w:rsidRPr="7190647C">
              <w:rPr>
                <w:b/>
                <w:bCs/>
                <w:sz w:val="20"/>
                <w:szCs w:val="20"/>
              </w:rPr>
              <w:t>:</w:t>
            </w:r>
          </w:p>
          <w:p w14:paraId="4FBE2F9E" w14:textId="2136FBD0" w:rsidR="001746F3" w:rsidRPr="00677BDD" w:rsidRDefault="001746F3" w:rsidP="719064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84F22D" w14:textId="604AB506" w:rsidR="009E608D" w:rsidRDefault="009E608D" w:rsidP="51F968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14839CC" w14:textId="77777777" w:rsidR="00C96B71" w:rsidRDefault="00C96B71" w:rsidP="009E608D"/>
    <w:sectPr w:rsidR="00C96B7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77E8" w14:textId="77777777" w:rsidR="00A215B2" w:rsidRDefault="00A215B2" w:rsidP="005A0B57">
      <w:r>
        <w:separator/>
      </w:r>
    </w:p>
  </w:endnote>
  <w:endnote w:type="continuationSeparator" w:id="0">
    <w:p w14:paraId="7205A769" w14:textId="77777777" w:rsidR="00A215B2" w:rsidRDefault="00A215B2" w:rsidP="005A0B57">
      <w:r>
        <w:continuationSeparator/>
      </w:r>
    </w:p>
  </w:endnote>
  <w:endnote w:type="continuationNotice" w:id="1">
    <w:p w14:paraId="0036E0CF" w14:textId="77777777" w:rsidR="00A215B2" w:rsidRDefault="00A2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6FBBEB" w14:paraId="3D5B2D1F" w14:textId="77777777" w:rsidTr="2E6FBBEB">
      <w:tc>
        <w:tcPr>
          <w:tcW w:w="3020" w:type="dxa"/>
        </w:tcPr>
        <w:p w14:paraId="191CC9DA" w14:textId="6CD58E91" w:rsidR="2E6FBBEB" w:rsidRDefault="2E6FBBEB" w:rsidP="2E6FBBEB">
          <w:pPr>
            <w:pStyle w:val="stBilgi"/>
            <w:ind w:left="-115"/>
          </w:pPr>
        </w:p>
      </w:tc>
      <w:tc>
        <w:tcPr>
          <w:tcW w:w="3020" w:type="dxa"/>
        </w:tcPr>
        <w:p w14:paraId="6887B7D8" w14:textId="4F079EA0" w:rsidR="2E6FBBEB" w:rsidRDefault="2E6FBBEB" w:rsidP="2E6FBBEB">
          <w:pPr>
            <w:pStyle w:val="stBilgi"/>
            <w:jc w:val="center"/>
          </w:pPr>
        </w:p>
      </w:tc>
      <w:tc>
        <w:tcPr>
          <w:tcW w:w="3020" w:type="dxa"/>
        </w:tcPr>
        <w:p w14:paraId="3909F5DD" w14:textId="1779846E" w:rsidR="2E6FBBEB" w:rsidRDefault="2E6FBBEB" w:rsidP="2E6FBBEB">
          <w:pPr>
            <w:pStyle w:val="stBilgi"/>
            <w:ind w:right="-115"/>
            <w:jc w:val="right"/>
          </w:pPr>
        </w:p>
      </w:tc>
    </w:tr>
  </w:tbl>
  <w:p w14:paraId="4258C14F" w14:textId="6CB007B8" w:rsidR="2E6FBBEB" w:rsidRDefault="2E6FBBEB" w:rsidP="2E6FB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65FB" w14:textId="77777777" w:rsidR="00A215B2" w:rsidRDefault="00A215B2" w:rsidP="005A0B57">
      <w:r>
        <w:separator/>
      </w:r>
    </w:p>
  </w:footnote>
  <w:footnote w:type="continuationSeparator" w:id="0">
    <w:p w14:paraId="78AA5AC0" w14:textId="77777777" w:rsidR="00A215B2" w:rsidRDefault="00A215B2" w:rsidP="005A0B57">
      <w:r>
        <w:continuationSeparator/>
      </w:r>
    </w:p>
  </w:footnote>
  <w:footnote w:type="continuationNotice" w:id="1">
    <w:p w14:paraId="50F7899E" w14:textId="77777777" w:rsidR="00A215B2" w:rsidRDefault="00A2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EA1A" w14:textId="77777777" w:rsidR="005A0B57" w:rsidRDefault="00000000">
    <w:pPr>
      <w:pStyle w:val="stBilgi"/>
    </w:pPr>
    <w:r>
      <w:rPr>
        <w:noProof/>
      </w:rPr>
      <w:pict w14:anchorId="1EDC1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46.2pt;margin-top:-13.6pt;width:73.45pt;height:38.4pt;z-index:-1" wrapcoords="-100 0 -100 21409 21600 21409 21600 0 -100 0">
          <v:imagedata r:id="rId1" o:title=""/>
          <w10:wrap type="tight"/>
        </v:shape>
      </w:pict>
    </w:r>
    <w:r>
      <w:rPr>
        <w:noProof/>
      </w:rPr>
      <w:pict w14:anchorId="7D20C8C5">
        <v:shape id="_x0000_s1026" type="#_x0000_t75" style="position:absolute;margin-left:321.55pt;margin-top:-14.4pt;width:184.5pt;height:40.95pt;z-index:-2" wrapcoords="-36 0 -36 21439 21600 21439 21600 0 -36 0">
          <v:imagedata r:id="rId2" o:title=""/>
          <w10:wrap type="tight"/>
        </v:shape>
      </w:pict>
    </w:r>
    <w:r>
      <w:rPr>
        <w:noProof/>
      </w:rPr>
      <w:pict w14:anchorId="6DC326B9">
        <v:shape id="_x0000_s1025" type="#_x0000_t75" style="position:absolute;margin-left:-47.65pt;margin-top:-9.5pt;width:140.25pt;height:44.6pt;z-index:-3" wrapcoords="-36 0 -36 21488 21600 21488 21600 0 -36 0">
          <v:imagedata r:id="rId3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1B34"/>
    <w:multiLevelType w:val="hybridMultilevel"/>
    <w:tmpl w:val="704C8722"/>
    <w:lvl w:ilvl="0" w:tplc="8FDA29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545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AA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63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4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8D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40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6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29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3CBC"/>
    <w:multiLevelType w:val="hybridMultilevel"/>
    <w:tmpl w:val="A42E1FEA"/>
    <w:lvl w:ilvl="0" w:tplc="9740E8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C40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6E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CD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0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0D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1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8B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2A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69625">
    <w:abstractNumId w:val="0"/>
  </w:num>
  <w:num w:numId="2" w16cid:durableId="100193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B71"/>
    <w:rsid w:val="00031C58"/>
    <w:rsid w:val="00090F66"/>
    <w:rsid w:val="000A00A9"/>
    <w:rsid w:val="000C5303"/>
    <w:rsid w:val="000F2611"/>
    <w:rsid w:val="00101642"/>
    <w:rsid w:val="00102653"/>
    <w:rsid w:val="001746F3"/>
    <w:rsid w:val="00191F1E"/>
    <w:rsid w:val="001A2608"/>
    <w:rsid w:val="0029384E"/>
    <w:rsid w:val="0033157F"/>
    <w:rsid w:val="00347780"/>
    <w:rsid w:val="003C7881"/>
    <w:rsid w:val="003D222F"/>
    <w:rsid w:val="00442E5C"/>
    <w:rsid w:val="004727E0"/>
    <w:rsid w:val="004D0C8B"/>
    <w:rsid w:val="00502B1F"/>
    <w:rsid w:val="005A0B57"/>
    <w:rsid w:val="0061737B"/>
    <w:rsid w:val="00642AC5"/>
    <w:rsid w:val="00677BDD"/>
    <w:rsid w:val="006F7868"/>
    <w:rsid w:val="00761C69"/>
    <w:rsid w:val="00786D04"/>
    <w:rsid w:val="007D206E"/>
    <w:rsid w:val="00833B46"/>
    <w:rsid w:val="008E0896"/>
    <w:rsid w:val="00921FE3"/>
    <w:rsid w:val="00987C9D"/>
    <w:rsid w:val="00990162"/>
    <w:rsid w:val="00996591"/>
    <w:rsid w:val="009B68A2"/>
    <w:rsid w:val="009E608D"/>
    <w:rsid w:val="00A2027F"/>
    <w:rsid w:val="00A20BAB"/>
    <w:rsid w:val="00A215B2"/>
    <w:rsid w:val="00A56877"/>
    <w:rsid w:val="00A8483D"/>
    <w:rsid w:val="00A93A98"/>
    <w:rsid w:val="00AA6308"/>
    <w:rsid w:val="00AC4F1F"/>
    <w:rsid w:val="00AF0500"/>
    <w:rsid w:val="00B205FE"/>
    <w:rsid w:val="00B21AA2"/>
    <w:rsid w:val="00B32F76"/>
    <w:rsid w:val="00B3471A"/>
    <w:rsid w:val="00B820FC"/>
    <w:rsid w:val="00BD6751"/>
    <w:rsid w:val="00BE0BBB"/>
    <w:rsid w:val="00C20326"/>
    <w:rsid w:val="00C501DB"/>
    <w:rsid w:val="00C61E1A"/>
    <w:rsid w:val="00C95BC6"/>
    <w:rsid w:val="00C96B71"/>
    <w:rsid w:val="00CA2322"/>
    <w:rsid w:val="00CD147F"/>
    <w:rsid w:val="00D21882"/>
    <w:rsid w:val="00DA704C"/>
    <w:rsid w:val="00E500A8"/>
    <w:rsid w:val="00E85A94"/>
    <w:rsid w:val="00EC7709"/>
    <w:rsid w:val="00F15925"/>
    <w:rsid w:val="00F15FD1"/>
    <w:rsid w:val="00F60CFD"/>
    <w:rsid w:val="00FC61A9"/>
    <w:rsid w:val="00FF5674"/>
    <w:rsid w:val="08B010D3"/>
    <w:rsid w:val="0AEDC33D"/>
    <w:rsid w:val="1B6F85C2"/>
    <w:rsid w:val="1B97A9BE"/>
    <w:rsid w:val="1BA32994"/>
    <w:rsid w:val="1CE41940"/>
    <w:rsid w:val="290B711E"/>
    <w:rsid w:val="29F2B3D0"/>
    <w:rsid w:val="2B8E8431"/>
    <w:rsid w:val="2E6FBBEB"/>
    <w:rsid w:val="3467E6BF"/>
    <w:rsid w:val="35E6FFC9"/>
    <w:rsid w:val="3AFC9A8D"/>
    <w:rsid w:val="44F9B960"/>
    <w:rsid w:val="484D1206"/>
    <w:rsid w:val="514FB9D7"/>
    <w:rsid w:val="51F9689E"/>
    <w:rsid w:val="56443627"/>
    <w:rsid w:val="5AEF87F1"/>
    <w:rsid w:val="5CB377AB"/>
    <w:rsid w:val="5E4F480C"/>
    <w:rsid w:val="7190647C"/>
    <w:rsid w:val="7235C376"/>
    <w:rsid w:val="7BA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1E00EBC6"/>
  <w15:chartTrackingRefBased/>
  <w15:docId w15:val="{2BEC6B4C-1887-4DBF-85FF-8E79839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16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A0B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A0B57"/>
    <w:rPr>
      <w:sz w:val="24"/>
      <w:szCs w:val="24"/>
      <w:lang w:val="en-GB"/>
    </w:rPr>
  </w:style>
  <w:style w:type="paragraph" w:styleId="AltBilgi">
    <w:name w:val="footer"/>
    <w:basedOn w:val="Normal"/>
    <w:link w:val="AltBilgiChar"/>
    <w:rsid w:val="005A0B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0B57"/>
    <w:rPr>
      <w:sz w:val="24"/>
      <w:szCs w:val="24"/>
      <w:lang w:val="en-GB"/>
    </w:rPr>
  </w:style>
  <w:style w:type="character" w:styleId="AklamaBavurusu">
    <w:name w:val="annotation reference"/>
    <w:rsid w:val="005A0B57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0B57"/>
    <w:rPr>
      <w:sz w:val="20"/>
      <w:szCs w:val="20"/>
    </w:rPr>
  </w:style>
  <w:style w:type="character" w:customStyle="1" w:styleId="AklamaMetniChar">
    <w:name w:val="Açıklama Metni Char"/>
    <w:link w:val="AklamaMetni"/>
    <w:rsid w:val="005A0B57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5A0B57"/>
    <w:rPr>
      <w:b/>
      <w:bCs/>
    </w:rPr>
  </w:style>
  <w:style w:type="character" w:customStyle="1" w:styleId="AklamaKonusuChar">
    <w:name w:val="Açıklama Konusu Char"/>
    <w:link w:val="AklamaKonusu"/>
    <w:rsid w:val="005A0B57"/>
    <w:rPr>
      <w:b/>
      <w:bCs/>
      <w:lang w:val="en-GB"/>
    </w:rPr>
  </w:style>
  <w:style w:type="paragraph" w:customStyle="1" w:styleId="Stil1">
    <w:name w:val="Stil1"/>
    <w:basedOn w:val="Normal"/>
    <w:link w:val="Stil1Char"/>
    <w:qFormat/>
    <w:rsid w:val="2E6FBBEB"/>
    <w:rPr>
      <w:sz w:val="22"/>
      <w:szCs w:val="22"/>
    </w:rPr>
  </w:style>
  <w:style w:type="character" w:customStyle="1" w:styleId="Stil1Char">
    <w:name w:val="Stil1 Char"/>
    <w:link w:val="Stil1"/>
    <w:rsid w:val="2E6FBB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38753FC78B3341BC054452EA670163" ma:contentTypeVersion="10" ma:contentTypeDescription="Yeni belge oluşturun." ma:contentTypeScope="" ma:versionID="1521b43b34404e0f5ffdc59549d919bf">
  <xsd:schema xmlns:xsd="http://www.w3.org/2001/XMLSchema" xmlns:xs="http://www.w3.org/2001/XMLSchema" xmlns:p="http://schemas.microsoft.com/office/2006/metadata/properties" xmlns:ns3="6f4ad16e-bb9a-4f5d-a1d2-1d2172388d89" xmlns:ns4="94da74f0-c3ae-4c93-8fea-2515212d03ce" targetNamespace="http://schemas.microsoft.com/office/2006/metadata/properties" ma:root="true" ma:fieldsID="a5cacac30a69b9c59eaa8031c53b9b9f" ns3:_="" ns4:_="">
    <xsd:import namespace="6f4ad16e-bb9a-4f5d-a1d2-1d2172388d89"/>
    <xsd:import namespace="94da74f0-c3ae-4c93-8fea-2515212d0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d16e-bb9a-4f5d-a1d2-1d2172388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74f0-c3ae-4c93-8fea-2515212d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2899-5D9C-44C1-99A8-7658C2B8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d16e-bb9a-4f5d-a1d2-1d2172388d89"/>
    <ds:schemaRef ds:uri="94da74f0-c3ae-4c93-8fea-2515212d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63F48-9CEB-49E4-89EC-1CB411B45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39C7E-1C62-47FF-A45B-EEE7E5B52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IKU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 WITHDRAWAL OF ERASMUS STUDY ABROAD PERIOD</dc:title>
  <dc:subject/>
  <dc:creator>hasan.yucel@altinbas.edu.tr</dc:creator>
  <cp:keywords/>
  <cp:lastModifiedBy>Zehra GÜNEY</cp:lastModifiedBy>
  <cp:revision>25</cp:revision>
  <cp:lastPrinted>2021-12-27T18:28:00Z</cp:lastPrinted>
  <dcterms:created xsi:type="dcterms:W3CDTF">2021-12-27T18:35:00Z</dcterms:created>
  <dcterms:modified xsi:type="dcterms:W3CDTF">2023-08-10T10:45:00Z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0x0101009A38753FC78B3341BC054452EA670163</vt:lpwstr>
  </property>
</Properties>
</file>