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7"/>
        <w:gridCol w:w="2236"/>
        <w:gridCol w:w="2266"/>
        <w:gridCol w:w="2083"/>
      </w:tblGrid>
      <w:tr w:rsidR="003F4D7F" w:rsidRPr="007673FA" w14:paraId="5D72C563" w14:textId="77777777" w:rsidTr="00B60FCD">
        <w:trPr>
          <w:trHeight w:val="981"/>
        </w:trPr>
        <w:tc>
          <w:tcPr>
            <w:tcW w:w="2232" w:type="dxa"/>
            <w:shd w:val="clear" w:color="auto" w:fill="FFFFFF"/>
          </w:tcPr>
          <w:p w14:paraId="5D72C55F" w14:textId="77777777" w:rsidR="003F4D7F" w:rsidRPr="007673FA" w:rsidRDefault="003F4D7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58C6A31" w14:textId="77777777" w:rsidR="003F4D7F" w:rsidRPr="007673FA" w:rsidRDefault="003F4D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Altınbaş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  <w:p w14:paraId="5D72C560" w14:textId="5CA97503" w:rsidR="003F4D7F" w:rsidRPr="007673FA" w:rsidRDefault="003F4D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1" w14:textId="0AAE9926" w:rsidR="003F4D7F" w:rsidRPr="00E02718" w:rsidRDefault="003F4D7F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D72C562" w14:textId="77777777" w:rsidR="003F4D7F" w:rsidRPr="007673FA" w:rsidRDefault="003F4D7F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74"/>
        <w:gridCol w:w="2281"/>
        <w:gridCol w:w="2118"/>
      </w:tblGrid>
      <w:tr w:rsidR="003F4D7F" w:rsidRPr="00D97FE7" w14:paraId="5D72C57C" w14:textId="77777777" w:rsidTr="00BE7FD7">
        <w:trPr>
          <w:trHeight w:val="371"/>
        </w:trPr>
        <w:tc>
          <w:tcPr>
            <w:tcW w:w="2232" w:type="dxa"/>
            <w:vMerge w:val="restart"/>
            <w:shd w:val="clear" w:color="auto" w:fill="FFFFFF"/>
          </w:tcPr>
          <w:p w14:paraId="5D72C577" w14:textId="77777777" w:rsidR="003F4D7F" w:rsidRPr="007673FA" w:rsidRDefault="003F4D7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3F4D7F" w:rsidRPr="007673FA" w:rsidRDefault="003F4D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F4D7F" w:rsidRPr="007673FA" w14:paraId="5D72C583" w14:textId="77777777" w:rsidTr="008825EB">
        <w:trPr>
          <w:trHeight w:val="371"/>
        </w:trPr>
        <w:tc>
          <w:tcPr>
            <w:tcW w:w="2232" w:type="dxa"/>
            <w:vMerge/>
            <w:shd w:val="clear" w:color="auto" w:fill="FFFFFF"/>
          </w:tcPr>
          <w:p w14:paraId="5D72C57F" w14:textId="77777777" w:rsidR="003F4D7F" w:rsidRPr="007673FA" w:rsidRDefault="003F4D7F" w:rsidP="003F4D7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539" w:type="dxa"/>
            <w:gridSpan w:val="2"/>
            <w:shd w:val="clear" w:color="auto" w:fill="FFFFFF"/>
          </w:tcPr>
          <w:p w14:paraId="5D72C581" w14:textId="6BA90128" w:rsidR="003F4D7F" w:rsidRPr="007673FA" w:rsidRDefault="003F4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F4D7F" w:rsidRPr="007673FA" w:rsidRDefault="003F4D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F58F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F58F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3F4D7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tbl>
            <w:tblPr>
              <w:tblStyle w:val="KlavuzTablo6Renkli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6"/>
              <w:gridCol w:w="4394"/>
              <w:gridCol w:w="2712"/>
            </w:tblGrid>
            <w:tr w:rsidR="00AB6628" w14:paraId="372AEAD7" w14:textId="77777777" w:rsidTr="006A07C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5C8C4BB5" w14:textId="77777777" w:rsidR="00AB6628" w:rsidRPr="001601DF" w:rsidRDefault="00AB6628" w:rsidP="00AB6628">
                  <w:pPr>
                    <w:spacing w:after="12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1601DF">
                    <w:rPr>
                      <w:rFonts w:ascii="Verdana" w:hAnsi="Verdana" w:cs="Calibri"/>
                      <w:sz w:val="20"/>
                      <w:lang w:val="en-GB"/>
                    </w:rPr>
                    <w:t xml:space="preserve">DATE </w:t>
                  </w:r>
                </w:p>
              </w:tc>
              <w:tc>
                <w:tcPr>
                  <w:tcW w:w="4394" w:type="dxa"/>
                </w:tcPr>
                <w:p w14:paraId="0D414E1A" w14:textId="77777777" w:rsidR="00AB6628" w:rsidRPr="001601DF" w:rsidRDefault="00AB6628" w:rsidP="00AB6628">
                  <w:pPr>
                    <w:spacing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1601DF">
                    <w:rPr>
                      <w:rFonts w:ascii="Verdana" w:hAnsi="Verdana" w:cs="Calibri"/>
                      <w:sz w:val="20"/>
                      <w:lang w:val="en-GB"/>
                    </w:rPr>
                    <w:t>CONTENT</w:t>
                  </w:r>
                </w:p>
              </w:tc>
              <w:tc>
                <w:tcPr>
                  <w:tcW w:w="2712" w:type="dxa"/>
                </w:tcPr>
                <w:p w14:paraId="1D5DEBC7" w14:textId="77777777" w:rsidR="00AB6628" w:rsidRPr="001601DF" w:rsidRDefault="00AB6628" w:rsidP="00AB6628">
                  <w:pPr>
                    <w:spacing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1601DF">
                    <w:rPr>
                      <w:rFonts w:ascii="Verdana" w:hAnsi="Verdana" w:cs="Calibri"/>
                      <w:sz w:val="20"/>
                      <w:lang w:val="en-GB"/>
                    </w:rPr>
                    <w:t xml:space="preserve">HOURS </w:t>
                  </w:r>
                </w:p>
              </w:tc>
            </w:tr>
            <w:tr w:rsidR="00AB6628" w14:paraId="78687B6A" w14:textId="77777777" w:rsidTr="006A07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048000C4" w14:textId="77777777" w:rsidR="00AB6628" w:rsidRDefault="00AB6628" w:rsidP="00AB6628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3DAA1DB2" w14:textId="77777777" w:rsidR="00AB6628" w:rsidRDefault="00AB6628" w:rsidP="00AB662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 xml:space="preserve">Arrival </w:t>
                  </w:r>
                </w:p>
              </w:tc>
              <w:tc>
                <w:tcPr>
                  <w:tcW w:w="2712" w:type="dxa"/>
                </w:tcPr>
                <w:p w14:paraId="4241FBDF" w14:textId="77777777" w:rsidR="00AB6628" w:rsidRDefault="00AB6628" w:rsidP="00AB662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>-</w:t>
                  </w:r>
                </w:p>
              </w:tc>
            </w:tr>
            <w:tr w:rsidR="00AB6628" w14:paraId="5832FBD5" w14:textId="77777777" w:rsidTr="006A07C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5B5396CE" w14:textId="77777777" w:rsidR="00AB6628" w:rsidRDefault="00AB6628" w:rsidP="00AB6628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30CD3C12" w14:textId="77777777" w:rsidR="00AB6628" w:rsidRDefault="00AB6628" w:rsidP="00AB662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4C865335" w14:textId="77777777" w:rsidR="00AB6628" w:rsidRDefault="00AB6628" w:rsidP="00AB662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AB6628" w14:paraId="0E00FA44" w14:textId="77777777" w:rsidTr="006A07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36F40394" w14:textId="77777777" w:rsidR="00AB6628" w:rsidRDefault="00AB6628" w:rsidP="00AB6628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4A3A1F81" w14:textId="77777777" w:rsidR="00AB6628" w:rsidRDefault="00AB6628" w:rsidP="00AB662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32D7706E" w14:textId="77777777" w:rsidR="00AB6628" w:rsidRDefault="00AB6628" w:rsidP="00AB662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AB6628" w14:paraId="53DDF73C" w14:textId="77777777" w:rsidTr="006A07C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568DAF0F" w14:textId="77777777" w:rsidR="00AB6628" w:rsidRDefault="00AB6628" w:rsidP="00AB6628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1481C0AC" w14:textId="77777777" w:rsidR="00AB6628" w:rsidRDefault="00AB6628" w:rsidP="00AB662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50C94161" w14:textId="77777777" w:rsidR="00AB6628" w:rsidRDefault="00AB6628" w:rsidP="00AB662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AB6628" w14:paraId="48F7257C" w14:textId="77777777" w:rsidTr="006A07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0562A034" w14:textId="77777777" w:rsidR="00AB6628" w:rsidRDefault="00AB6628" w:rsidP="00AB6628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33A8917B" w14:textId="77777777" w:rsidR="00AB6628" w:rsidRDefault="00AB6628" w:rsidP="00AB662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64E1E410" w14:textId="77777777" w:rsidR="00AB6628" w:rsidRDefault="00AB6628" w:rsidP="00AB662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AB6628" w14:paraId="34DBC502" w14:textId="77777777" w:rsidTr="006A07C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4C65E08F" w14:textId="77777777" w:rsidR="00AB6628" w:rsidRDefault="00AB6628" w:rsidP="00AB6628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7B64B7F8" w14:textId="77777777" w:rsidR="00AB6628" w:rsidRDefault="00AB6628" w:rsidP="00AB662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712" w:type="dxa"/>
                </w:tcPr>
                <w:p w14:paraId="61F2A61E" w14:textId="77777777" w:rsidR="00AB6628" w:rsidRDefault="00AB6628" w:rsidP="00AB662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AB6628" w14:paraId="0BB43AF2" w14:textId="77777777" w:rsidTr="006A07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6" w:type="dxa"/>
                </w:tcPr>
                <w:p w14:paraId="6E21BE15" w14:textId="77777777" w:rsidR="00AB6628" w:rsidRDefault="00AB6628" w:rsidP="00AB6628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</w:p>
              </w:tc>
              <w:tc>
                <w:tcPr>
                  <w:tcW w:w="4394" w:type="dxa"/>
                </w:tcPr>
                <w:p w14:paraId="1F861C19" w14:textId="77777777" w:rsidR="00AB6628" w:rsidRDefault="00AB6628" w:rsidP="00AB662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 xml:space="preserve">Departure </w:t>
                  </w:r>
                </w:p>
              </w:tc>
              <w:tc>
                <w:tcPr>
                  <w:tcW w:w="2712" w:type="dxa"/>
                </w:tcPr>
                <w:p w14:paraId="76F0B748" w14:textId="77777777" w:rsidR="00AB6628" w:rsidRDefault="00AB6628" w:rsidP="00AB662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>-</w:t>
                  </w:r>
                </w:p>
              </w:tc>
            </w:tr>
          </w:tbl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32"/>
      </w:tblGrid>
      <w:tr w:rsidR="00F550D9" w:rsidRPr="008B1B7F" w14:paraId="73D4E336" w14:textId="77777777" w:rsidTr="000E24C1">
        <w:trPr>
          <w:jc w:val="center"/>
        </w:trPr>
        <w:tc>
          <w:tcPr>
            <w:tcW w:w="8832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pPr w:leftFromText="141" w:rightFromText="141" w:vertAnchor="text" w:horzAnchor="margin" w:tblpX="108" w:tblpY="152"/>
        <w:tblW w:w="8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68"/>
      </w:tblGrid>
      <w:tr w:rsidR="000E24C1" w:rsidRPr="008B1B7F" w14:paraId="6DA909A0" w14:textId="77777777" w:rsidTr="000E24C1">
        <w:tc>
          <w:tcPr>
            <w:tcW w:w="8768" w:type="dxa"/>
            <w:shd w:val="clear" w:color="auto" w:fill="FFFFFF"/>
          </w:tcPr>
          <w:p w14:paraId="3775DA33" w14:textId="77777777" w:rsidR="000E24C1" w:rsidRPr="00490F95" w:rsidRDefault="000E24C1" w:rsidP="000E24C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F40B90F" w14:textId="77777777" w:rsidR="000E24C1" w:rsidRPr="00490F95" w:rsidRDefault="000E24C1" w:rsidP="000E24C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Head of Department/Unit </w:t>
            </w:r>
            <w:r w:rsidRPr="001601DF">
              <w:rPr>
                <w:rFonts w:ascii="Verdana" w:hAnsi="Verdana" w:cs="Calibri"/>
                <w:i/>
                <w:sz w:val="20"/>
                <w:lang w:val="en-GB"/>
              </w:rPr>
              <w:t>(affiliated manager)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9AFF077" w14:textId="310848D2" w:rsidR="000E24C1" w:rsidRPr="007B3F1B" w:rsidRDefault="000E24C1" w:rsidP="000E24C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8A0E064" w14:textId="77777777" w:rsidR="00AB6628" w:rsidRDefault="00AB6628" w:rsidP="00AB6628">
      <w:pPr>
        <w:spacing w:before="120" w:after="120"/>
        <w:rPr>
          <w:rFonts w:ascii="Verdana" w:hAnsi="Verdana" w:cs="Calibri"/>
          <w:b/>
          <w:sz w:val="20"/>
          <w:lang w:val="en-GB"/>
        </w:rPr>
      </w:pPr>
    </w:p>
    <w:tbl>
      <w:tblPr>
        <w:tblpPr w:leftFromText="141" w:rightFromText="141" w:vertAnchor="text" w:horzAnchor="margin" w:tblpX="108" w:tblpY="17"/>
        <w:tblW w:w="8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68"/>
      </w:tblGrid>
      <w:tr w:rsidR="000E24C1" w:rsidRPr="008B1B7F" w14:paraId="16CA85E1" w14:textId="77777777" w:rsidTr="000E24C1">
        <w:tc>
          <w:tcPr>
            <w:tcW w:w="8768" w:type="dxa"/>
            <w:shd w:val="clear" w:color="auto" w:fill="FFFFFF"/>
          </w:tcPr>
          <w:p w14:paraId="1C9F7BC5" w14:textId="77777777" w:rsidR="000E24C1" w:rsidRPr="00490F95" w:rsidRDefault="000E24C1" w:rsidP="000E24C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2D5BF4DB" w14:textId="59BF710D" w:rsidR="000E24C1" w:rsidRPr="00F222D0" w:rsidRDefault="000E24C1" w:rsidP="000E24C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222D0">
              <w:rPr>
                <w:rFonts w:ascii="Verdana" w:hAnsi="Verdana" w:cs="Calibri"/>
                <w:b/>
                <w:sz w:val="20"/>
                <w:lang w:val="en-GB"/>
              </w:rPr>
              <w:t>Name of the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Erasmus</w:t>
            </w:r>
            <w:r w:rsidR="003F4D7F">
              <w:rPr>
                <w:rFonts w:ascii="Verdana" w:hAnsi="Verdana" w:cs="Calibri"/>
                <w:b/>
                <w:sz w:val="20"/>
                <w:lang w:val="en-GB"/>
              </w:rPr>
              <w:t>&amp;Exchange</w:t>
            </w:r>
            <w:proofErr w:type="spellEnd"/>
            <w:r w:rsidR="003F4D7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Institutional </w:t>
            </w:r>
            <w:proofErr w:type="gramStart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Coordinator </w:t>
            </w:r>
            <w:r w:rsidRPr="00F222D0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proofErr w:type="gram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BCD498E" w14:textId="6319446A" w:rsidR="000E24C1" w:rsidRPr="001601DF" w:rsidRDefault="000E24C1" w:rsidP="000E24C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1601DF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1601DF">
              <w:rPr>
                <w:rFonts w:ascii="Verdana" w:hAnsi="Verdana" w:cs="Calibri"/>
                <w:sz w:val="20"/>
                <w:lang w:val="en-GB"/>
              </w:rPr>
              <w:tab/>
            </w:r>
            <w:r w:rsidRPr="001601DF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                  Date: </w:t>
            </w:r>
            <w:r w:rsidRPr="001601DF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39C85EC" w14:textId="624B1987" w:rsidR="000E24C1" w:rsidRPr="000E24C1" w:rsidRDefault="000E24C1" w:rsidP="000E24C1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E22819D" w14:textId="3A98E9C7" w:rsidR="00AB6628" w:rsidRPr="000E24C1" w:rsidRDefault="00AB6628" w:rsidP="000E24C1">
      <w:pPr>
        <w:tabs>
          <w:tab w:val="left" w:pos="3348"/>
          <w:tab w:val="left" w:pos="6183"/>
          <w:tab w:val="left" w:pos="6892"/>
        </w:tabs>
        <w:spacing w:after="0"/>
        <w:rPr>
          <w:rFonts w:ascii="Verdana" w:hAnsi="Verdana" w:cs="Calibri"/>
          <w:sz w:val="20"/>
          <w:lang w:val="en-GB"/>
        </w:rPr>
      </w:pPr>
      <w:r w:rsidRPr="00490F95">
        <w:rPr>
          <w:rFonts w:ascii="Verdana" w:hAnsi="Verdana" w:cs="Calibri"/>
          <w:sz w:val="20"/>
          <w:lang w:val="en-GB"/>
        </w:rPr>
        <w:tab/>
      </w:r>
    </w:p>
    <w:p w14:paraId="64471DB3" w14:textId="77777777" w:rsidR="00AB6628" w:rsidRPr="00EE0C35" w:rsidRDefault="00AB6628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A70D" w14:textId="77777777" w:rsidR="00CF58F9" w:rsidRDefault="00CF58F9">
      <w:r>
        <w:separator/>
      </w:r>
    </w:p>
  </w:endnote>
  <w:endnote w:type="continuationSeparator" w:id="0">
    <w:p w14:paraId="0A086932" w14:textId="77777777" w:rsidR="00CF58F9" w:rsidRDefault="00CF58F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B1030D8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B052" w14:textId="77777777" w:rsidR="00CF58F9" w:rsidRDefault="00CF58F9">
      <w:r>
        <w:separator/>
      </w:r>
    </w:p>
  </w:footnote>
  <w:footnote w:type="continuationSeparator" w:id="0">
    <w:p w14:paraId="27873962" w14:textId="77777777" w:rsidR="00CF58F9" w:rsidRDefault="00CF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9175B93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1589F7C2" w:rsidR="00506408" w:rsidRPr="00495B18" w:rsidRDefault="008E0AA2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7C9DC72E">
              <wp:simplePos x="0" y="0"/>
              <wp:positionH relativeFrom="column">
                <wp:posOffset>3847465</wp:posOffset>
              </wp:positionH>
              <wp:positionV relativeFrom="paragraph">
                <wp:posOffset>-680968</wp:posOffset>
              </wp:positionV>
              <wp:extent cx="1728470" cy="54673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27F9858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B916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95pt;margin-top:-53.6pt;width:136.1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27F9858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 w:rsidR="00B916F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.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8E0AA2">
      <w:rPr>
        <w:rFonts w:ascii="Verdana" w:hAnsi="Verdana"/>
        <w:b/>
        <w:noProof/>
        <w:sz w:val="18"/>
        <w:szCs w:val="18"/>
        <w:lang w:val="en-GB"/>
      </w:rPr>
      <w:drawing>
        <wp:anchor distT="0" distB="0" distL="114300" distR="114300" simplePos="0" relativeHeight="251660288" behindDoc="0" locked="0" layoutInCell="1" allowOverlap="1" wp14:anchorId="7B6D0488" wp14:editId="1A6CDC30">
          <wp:simplePos x="0" y="0"/>
          <wp:positionH relativeFrom="column">
            <wp:posOffset>2540</wp:posOffset>
          </wp:positionH>
          <wp:positionV relativeFrom="paragraph">
            <wp:posOffset>-535940</wp:posOffset>
          </wp:positionV>
          <wp:extent cx="1487170" cy="422910"/>
          <wp:effectExtent l="0" t="0" r="0" b="0"/>
          <wp:wrapThrough wrapText="bothSides">
            <wp:wrapPolygon edited="0">
              <wp:start x="0" y="0"/>
              <wp:lineTo x="0" y="20432"/>
              <wp:lineTo x="21305" y="20432"/>
              <wp:lineTo x="21305" y="0"/>
              <wp:lineTo x="0" y="0"/>
            </wp:wrapPolygon>
          </wp:wrapThrough>
          <wp:docPr id="5" name="Resim 5" descr="C:\Users\burcu.atalayemre\AppData\Local\Microsoft\Windows\INetCache\Content.Word\ingilizce logola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urcu.atalayemre\AppData\Local\Microsoft\Windows\INetCache\Content.Word\ingilizce logolar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8" t="12650" b="15026"/>
                  <a:stretch/>
                </pic:blipFill>
                <pic:spPr bwMode="auto">
                  <a:xfrm>
                    <a:off x="0" y="0"/>
                    <a:ext cx="148717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01306">
    <w:abstractNumId w:val="1"/>
  </w:num>
  <w:num w:numId="2" w16cid:durableId="1801999611">
    <w:abstractNumId w:val="0"/>
  </w:num>
  <w:num w:numId="3" w16cid:durableId="1740245881">
    <w:abstractNumId w:val="18"/>
  </w:num>
  <w:num w:numId="4" w16cid:durableId="870387625">
    <w:abstractNumId w:val="27"/>
  </w:num>
  <w:num w:numId="5" w16cid:durableId="442962397">
    <w:abstractNumId w:val="20"/>
  </w:num>
  <w:num w:numId="6" w16cid:durableId="1215507727">
    <w:abstractNumId w:val="26"/>
  </w:num>
  <w:num w:numId="7" w16cid:durableId="544294962">
    <w:abstractNumId w:val="41"/>
  </w:num>
  <w:num w:numId="8" w16cid:durableId="1892963278">
    <w:abstractNumId w:val="42"/>
  </w:num>
  <w:num w:numId="9" w16cid:durableId="96029151">
    <w:abstractNumId w:val="24"/>
  </w:num>
  <w:num w:numId="10" w16cid:durableId="2092505136">
    <w:abstractNumId w:val="40"/>
  </w:num>
  <w:num w:numId="11" w16cid:durableId="1463034490">
    <w:abstractNumId w:val="38"/>
  </w:num>
  <w:num w:numId="12" w16cid:durableId="677150039">
    <w:abstractNumId w:val="30"/>
  </w:num>
  <w:num w:numId="13" w16cid:durableId="1044019914">
    <w:abstractNumId w:val="36"/>
  </w:num>
  <w:num w:numId="14" w16cid:durableId="122968867">
    <w:abstractNumId w:val="19"/>
  </w:num>
  <w:num w:numId="15" w16cid:durableId="1762681362">
    <w:abstractNumId w:val="25"/>
  </w:num>
  <w:num w:numId="16" w16cid:durableId="1245454405">
    <w:abstractNumId w:val="15"/>
  </w:num>
  <w:num w:numId="17" w16cid:durableId="1390298609">
    <w:abstractNumId w:val="21"/>
  </w:num>
  <w:num w:numId="18" w16cid:durableId="1640836593">
    <w:abstractNumId w:val="43"/>
  </w:num>
  <w:num w:numId="19" w16cid:durableId="1734618933">
    <w:abstractNumId w:val="32"/>
  </w:num>
  <w:num w:numId="20" w16cid:durableId="2024241169">
    <w:abstractNumId w:val="17"/>
  </w:num>
  <w:num w:numId="21" w16cid:durableId="313221466">
    <w:abstractNumId w:val="28"/>
  </w:num>
  <w:num w:numId="22" w16cid:durableId="919944250">
    <w:abstractNumId w:val="29"/>
  </w:num>
  <w:num w:numId="23" w16cid:durableId="894774112">
    <w:abstractNumId w:val="31"/>
  </w:num>
  <w:num w:numId="24" w16cid:durableId="1373921781">
    <w:abstractNumId w:val="4"/>
  </w:num>
  <w:num w:numId="25" w16cid:durableId="767503345">
    <w:abstractNumId w:val="7"/>
  </w:num>
  <w:num w:numId="26" w16cid:durableId="744687148">
    <w:abstractNumId w:val="34"/>
  </w:num>
  <w:num w:numId="27" w16cid:durableId="2026010947">
    <w:abstractNumId w:val="16"/>
  </w:num>
  <w:num w:numId="28" w16cid:durableId="1908610927">
    <w:abstractNumId w:val="10"/>
  </w:num>
  <w:num w:numId="29" w16cid:durableId="906111623">
    <w:abstractNumId w:val="37"/>
  </w:num>
  <w:num w:numId="30" w16cid:durableId="1124233217">
    <w:abstractNumId w:val="33"/>
  </w:num>
  <w:num w:numId="31" w16cid:durableId="585305233">
    <w:abstractNumId w:val="23"/>
  </w:num>
  <w:num w:numId="32" w16cid:durableId="57411304">
    <w:abstractNumId w:val="12"/>
  </w:num>
  <w:num w:numId="33" w16cid:durableId="1883055646">
    <w:abstractNumId w:val="35"/>
  </w:num>
  <w:num w:numId="34" w16cid:durableId="1441410358">
    <w:abstractNumId w:val="13"/>
  </w:num>
  <w:num w:numId="35" w16cid:durableId="553585383">
    <w:abstractNumId w:val="14"/>
  </w:num>
  <w:num w:numId="36" w16cid:durableId="187765001">
    <w:abstractNumId w:val="11"/>
  </w:num>
  <w:num w:numId="37" w16cid:durableId="2094742741">
    <w:abstractNumId w:val="9"/>
  </w:num>
  <w:num w:numId="38" w16cid:durableId="1872985554">
    <w:abstractNumId w:val="35"/>
  </w:num>
  <w:num w:numId="39" w16cid:durableId="2092044372">
    <w:abstractNumId w:val="44"/>
  </w:num>
  <w:num w:numId="40" w16cid:durableId="12139988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7620644">
    <w:abstractNumId w:val="3"/>
  </w:num>
  <w:num w:numId="42" w16cid:durableId="26832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50895581">
    <w:abstractNumId w:val="18"/>
  </w:num>
  <w:num w:numId="44" w16cid:durableId="19342027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4C1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4D7F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0AA2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6628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58F9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50B"/>
    <w:rsid w:val="00D3782E"/>
    <w:rsid w:val="00D40040"/>
    <w:rsid w:val="00D447B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520F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E7CCDBDA-9863-4005-AED4-21C973E2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table" w:styleId="KlavuzTablo6Renkli">
    <w:name w:val="Grid Table 6 Colorful"/>
    <w:basedOn w:val="NormalTablo"/>
    <w:uiPriority w:val="51"/>
    <w:rsid w:val="00AB66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B6BC5-837B-4FF6-987E-09B07CE7D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4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403</Words>
  <Characters>2300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2698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Ecem Hazal Öksüzömer Barlak</cp:lastModifiedBy>
  <cp:revision>2</cp:revision>
  <cp:lastPrinted>2013-11-06T08:46:00Z</cp:lastPrinted>
  <dcterms:created xsi:type="dcterms:W3CDTF">2022-07-04T13:16:00Z</dcterms:created>
  <dcterms:modified xsi:type="dcterms:W3CDTF">2022-07-04T13:16:00Z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